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86" w:rsidRPr="00911B7B" w:rsidRDefault="00764A86" w:rsidP="00764A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1B7B">
        <w:rPr>
          <w:rFonts w:ascii="Times New Roman" w:hAnsi="Times New Roman" w:cs="Times New Roman"/>
          <w:b/>
          <w:sz w:val="18"/>
          <w:szCs w:val="18"/>
        </w:rPr>
        <w:t xml:space="preserve">Сценарий урока  </w:t>
      </w:r>
      <w:r w:rsidR="00915E02">
        <w:rPr>
          <w:rFonts w:ascii="Times New Roman" w:hAnsi="Times New Roman" w:cs="Times New Roman"/>
          <w:b/>
          <w:sz w:val="18"/>
          <w:szCs w:val="18"/>
        </w:rPr>
        <w:t>2</w:t>
      </w:r>
      <w:r w:rsidRPr="00764A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1B7B">
        <w:rPr>
          <w:rFonts w:ascii="Times New Roman" w:hAnsi="Times New Roman" w:cs="Times New Roman"/>
          <w:b/>
          <w:sz w:val="18"/>
          <w:szCs w:val="18"/>
        </w:rPr>
        <w:t>по английскому языку</w:t>
      </w:r>
    </w:p>
    <w:p w:rsidR="00764A86" w:rsidRPr="00911B7B" w:rsidRDefault="00764A86" w:rsidP="00764A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1B7B">
        <w:rPr>
          <w:rFonts w:ascii="Times New Roman" w:hAnsi="Times New Roman" w:cs="Times New Roman"/>
          <w:sz w:val="18"/>
          <w:szCs w:val="18"/>
          <w:u w:val="single"/>
        </w:rPr>
        <w:t>Учитель</w:t>
      </w:r>
      <w:proofErr w:type="gramStart"/>
      <w:r w:rsidRPr="00911B7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911B7B">
        <w:rPr>
          <w:rFonts w:ascii="Times New Roman" w:hAnsi="Times New Roman" w:cs="Times New Roman"/>
          <w:sz w:val="18"/>
          <w:szCs w:val="18"/>
        </w:rPr>
        <w:t xml:space="preserve"> Волкова Антонина Александровна</w:t>
      </w:r>
    </w:p>
    <w:p w:rsidR="00764A86" w:rsidRPr="00911B7B" w:rsidRDefault="00764A86" w:rsidP="00764A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911B7B">
        <w:rPr>
          <w:rFonts w:ascii="Times New Roman" w:hAnsi="Times New Roman" w:cs="Times New Roman"/>
          <w:sz w:val="18"/>
          <w:szCs w:val="18"/>
          <w:u w:val="single"/>
        </w:rPr>
        <w:t>Учебник</w:t>
      </w:r>
      <w:r w:rsidRPr="00911B7B">
        <w:rPr>
          <w:rFonts w:ascii="Times New Roman" w:hAnsi="Times New Roman" w:cs="Times New Roman"/>
          <w:sz w:val="18"/>
          <w:szCs w:val="18"/>
        </w:rPr>
        <w:t xml:space="preserve">: </w:t>
      </w:r>
      <w:r w:rsidR="00915E02">
        <w:rPr>
          <w:rFonts w:ascii="Times New Roman" w:hAnsi="Times New Roman" w:cs="Times New Roman"/>
          <w:sz w:val="18"/>
          <w:szCs w:val="18"/>
          <w:lang w:val="en-US"/>
        </w:rPr>
        <w:t>Forward</w:t>
      </w:r>
      <w:r w:rsidR="00915E02" w:rsidRPr="00915E02">
        <w:rPr>
          <w:rFonts w:ascii="Times New Roman" w:hAnsi="Times New Roman" w:cs="Times New Roman"/>
          <w:sz w:val="18"/>
          <w:szCs w:val="18"/>
        </w:rPr>
        <w:t xml:space="preserve"> – 6</w:t>
      </w:r>
      <w:r w:rsidR="00915E02">
        <w:rPr>
          <w:rFonts w:ascii="Times New Roman" w:hAnsi="Times New Roman" w:cs="Times New Roman"/>
          <w:sz w:val="18"/>
          <w:szCs w:val="18"/>
        </w:rPr>
        <w:t>, Вербицкая М.В.</w:t>
      </w:r>
      <w:r w:rsidRPr="00911B7B">
        <w:rPr>
          <w:rFonts w:ascii="Times New Roman" w:hAnsi="Times New Roman" w:cs="Times New Roman"/>
          <w:sz w:val="18"/>
          <w:szCs w:val="18"/>
        </w:rPr>
        <w:t xml:space="preserve"> и др.</w:t>
      </w:r>
    </w:p>
    <w:p w:rsidR="00764A86" w:rsidRPr="00911B7B" w:rsidRDefault="00764A86" w:rsidP="00764A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1B7B">
        <w:rPr>
          <w:rFonts w:ascii="Times New Roman" w:hAnsi="Times New Roman" w:cs="Times New Roman"/>
          <w:sz w:val="18"/>
          <w:szCs w:val="18"/>
          <w:u w:val="single"/>
        </w:rPr>
        <w:t>Тип урока:</w:t>
      </w:r>
      <w:r w:rsidRPr="00911B7B">
        <w:rPr>
          <w:rFonts w:ascii="Times New Roman" w:hAnsi="Times New Roman" w:cs="Times New Roman"/>
          <w:sz w:val="18"/>
          <w:szCs w:val="18"/>
        </w:rPr>
        <w:t xml:space="preserve"> Комбинированный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260"/>
        <w:gridCol w:w="3685"/>
        <w:gridCol w:w="2092"/>
      </w:tblGrid>
      <w:tr w:rsidR="00764A86" w:rsidRPr="00911B7B" w:rsidTr="00307648">
        <w:tc>
          <w:tcPr>
            <w:tcW w:w="1277" w:type="dxa"/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Тема</w:t>
            </w:r>
          </w:p>
        </w:tc>
        <w:tc>
          <w:tcPr>
            <w:tcW w:w="9037" w:type="dxa"/>
            <w:gridSpan w:val="3"/>
          </w:tcPr>
          <w:p w:rsidR="00764A86" w:rsidRPr="00911B7B" w:rsidRDefault="00915E02" w:rsidP="00307648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Приветствие</w:t>
            </w:r>
          </w:p>
        </w:tc>
      </w:tr>
      <w:tr w:rsidR="00764A86" w:rsidRPr="00911B7B" w:rsidTr="00307648">
        <w:tc>
          <w:tcPr>
            <w:tcW w:w="1277" w:type="dxa"/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Цели</w:t>
            </w: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 и задачи</w:t>
            </w:r>
          </w:p>
        </w:tc>
        <w:tc>
          <w:tcPr>
            <w:tcW w:w="9037" w:type="dxa"/>
            <w:gridSpan w:val="3"/>
          </w:tcPr>
          <w:p w:rsidR="00764A86" w:rsidRDefault="00764A86" w:rsidP="00307648">
            <w:pP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  <w:t>Цели:</w:t>
            </w:r>
          </w:p>
          <w:p w:rsidR="00764A86" w:rsidRPr="00464DD2" w:rsidRDefault="00764A86" w:rsidP="00307648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464DD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Обучающая: </w:t>
            </w:r>
          </w:p>
          <w:p w:rsidR="00915E02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организовать деятельность учащихся, направленную на освоение правила 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поведения в ситуации знакомства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встречи с друзьями и незнакомыми людьми</w:t>
            </w:r>
          </w:p>
          <w:p w:rsidR="00764A86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формировать умение использовать полученные знания в предложенных коммуникативных ситуациях</w:t>
            </w:r>
          </w:p>
          <w:p w:rsidR="00764A86" w:rsidRPr="00464DD2" w:rsidRDefault="00764A86" w:rsidP="00307648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464DD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Воспитательная:</w:t>
            </w:r>
          </w:p>
          <w:p w:rsidR="00764A86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создать условия для выработки у учащихся понимания важности соблюдения правил взаимодействия в парной и групповой работе</w:t>
            </w:r>
          </w:p>
          <w:p w:rsidR="00764A86" w:rsidRPr="00464DD2" w:rsidRDefault="00764A86" w:rsidP="00307648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464DD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Развивающая:</w:t>
            </w:r>
          </w:p>
          <w:p w:rsidR="00764A86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создать условия для формирования у учащихся универсального умения анализировать текст на материале урока, аргументировать свою точку зрения</w:t>
            </w:r>
          </w:p>
          <w:p w:rsidR="00764A86" w:rsidRDefault="00764A86" w:rsidP="00307648">
            <w:pP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 w:rsidRPr="00464DD2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  <w:t>Задачи:</w:t>
            </w:r>
          </w:p>
          <w:p w:rsidR="00764A86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64DD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организоват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ь знакомство учащихся с нормами этикета </w:t>
            </w:r>
          </w:p>
          <w:p w:rsidR="00915E02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б) организовать знакомство учащихся с 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речевыми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образцами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диалога – клише в ситуации «Знакомства»</w:t>
            </w:r>
          </w:p>
          <w:p w:rsidR="00764A86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в) организовать практические действия учащихся по отработке у них умения применять полученные знания в устной и письменной речи</w:t>
            </w:r>
          </w:p>
          <w:p w:rsidR="00915E02" w:rsidRDefault="00915E02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г) организовать практические действия учащихся по отработке у них умения применять знания, полученные в работе с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аудитивным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материалом</w:t>
            </w:r>
          </w:p>
          <w:p w:rsidR="00764A86" w:rsidRPr="00464DD2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г) организовать рефлексивную оценку результатов учебной деятельности учащихся</w:t>
            </w:r>
          </w:p>
          <w:p w:rsidR="00764A86" w:rsidRPr="001835AC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86" w:rsidRPr="00911B7B" w:rsidTr="00307648">
        <w:trPr>
          <w:trHeight w:val="278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УУД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 xml:space="preserve">CУУ </w:t>
            </w:r>
          </w:p>
        </w:tc>
      </w:tr>
      <w:tr w:rsidR="00764A86" w:rsidRPr="00911B7B" w:rsidTr="00307648">
        <w:trPr>
          <w:trHeight w:val="277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</w:tcPr>
          <w:p w:rsidR="00764A86" w:rsidRPr="00911B7B" w:rsidRDefault="00764A86" w:rsidP="003076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Введение НЛЕ по 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15E02">
              <w:rPr>
                <w:rFonts w:ascii="Times New Roman" w:hAnsi="Times New Roman" w:cs="Times New Roman"/>
                <w:sz w:val="18"/>
                <w:szCs w:val="18"/>
              </w:rPr>
              <w:t>Приветствие. Знакомство»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Закрепление произносительных навыков.</w:t>
            </w:r>
          </w:p>
          <w:p w:rsidR="00764A86" w:rsidRPr="00655BB2" w:rsidRDefault="00764A86" w:rsidP="003076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материале урока</w:t>
            </w:r>
          </w:p>
          <w:p w:rsidR="00915E02" w:rsidRDefault="00764A86" w:rsidP="00915E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r w:rsidR="00915E02">
              <w:rPr>
                <w:rFonts w:ascii="Times New Roman" w:hAnsi="Times New Roman" w:cs="Times New Roman"/>
                <w:sz w:val="18"/>
                <w:szCs w:val="18"/>
              </w:rPr>
              <w:t xml:space="preserve">изучающего 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чтения</w:t>
            </w:r>
          </w:p>
          <w:p w:rsidR="00764A86" w:rsidRPr="00911B7B" w:rsidRDefault="00915E02" w:rsidP="00915E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и диалогической речи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Личностные:</w:t>
            </w: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установки на здоровый образ жизни. 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правил речевого и неречевого поведения в различных ситуациях. 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и освоение социальной роли </w:t>
            </w:r>
            <w:proofErr w:type="gramStart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отзывчивости, понимания и сопереживания чувствам других людей.</w:t>
            </w:r>
          </w:p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Коммуникативные</w:t>
            </w: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:   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слушать собеседника и вести диалог.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Умение договариваться о распределении функций и ролей в совместной деятельности. </w:t>
            </w:r>
          </w:p>
          <w:p w:rsidR="00764A86" w:rsidRPr="00911B7B" w:rsidRDefault="00764A86" w:rsidP="0030764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Познавательные: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Овладение навыками осознанно строить речевое высказывание в соответствии с коммуникативной задачей.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Освое</w:t>
            </w:r>
            <w:r w:rsidR="00915E0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форм познавательной и личностной рефлексии.</w:t>
            </w:r>
          </w:p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Регулятивные:</w:t>
            </w: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Моделировать ситуации поведения в классе, участвовать в распределении ролей при взаимопроверке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оценивать свои действия и учиться их корректировать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64A86" w:rsidRPr="00911B7B" w:rsidRDefault="00764A86" w:rsidP="0030764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над звуками, интонацией, орфографией, правилами чтения, транскрипцией, лексикой, грамматическими явлениями английского языка;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с опорами: речевыми образцами, ключевыми словами для построения собственных высказываний;</w:t>
            </w:r>
          </w:p>
          <w:p w:rsidR="00764A86" w:rsidRPr="00911B7B" w:rsidRDefault="00764A86" w:rsidP="00307648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64A86" w:rsidRPr="00911B7B" w:rsidTr="00307648">
        <w:tc>
          <w:tcPr>
            <w:tcW w:w="1277" w:type="dxa"/>
            <w:shd w:val="clear" w:color="auto" w:fill="F2F2F2" w:themeFill="background1" w:themeFillShade="F2"/>
          </w:tcPr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9037" w:type="dxa"/>
            <w:gridSpan w:val="3"/>
          </w:tcPr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НЛЕ по теме «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Приветствие. Знакомство</w:t>
            </w: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»</w:t>
            </w:r>
          </w:p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ЛЕ прошлых уроков </w:t>
            </w:r>
          </w:p>
          <w:p w:rsidR="00764A86" w:rsidRPr="00911B7B" w:rsidRDefault="00764A86" w:rsidP="00307648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ГМ по теме «</w:t>
            </w:r>
            <w:r w:rsidR="00915E0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Вопросительные предложения</w:t>
            </w:r>
            <w:r w:rsidRPr="00911B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»</w:t>
            </w:r>
          </w:p>
        </w:tc>
      </w:tr>
    </w:tbl>
    <w:p w:rsidR="00764A86" w:rsidRPr="00911B7B" w:rsidRDefault="00764A86" w:rsidP="00764A8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051"/>
        <w:gridCol w:w="851"/>
        <w:gridCol w:w="2693"/>
        <w:gridCol w:w="2410"/>
        <w:gridCol w:w="2942"/>
      </w:tblGrid>
      <w:tr w:rsidR="00764A86" w:rsidRPr="00911B7B" w:rsidTr="00307648">
        <w:trPr>
          <w:trHeight w:val="540"/>
        </w:trPr>
        <w:tc>
          <w:tcPr>
            <w:tcW w:w="776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Этапы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051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Название этапа урока</w:t>
            </w:r>
          </w:p>
        </w:tc>
        <w:tc>
          <w:tcPr>
            <w:tcW w:w="851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693" w:type="dxa"/>
          </w:tcPr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410" w:type="dxa"/>
          </w:tcPr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2942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764A86" w:rsidRPr="00911B7B" w:rsidTr="00307648">
        <w:trPr>
          <w:trHeight w:val="1286"/>
        </w:trPr>
        <w:tc>
          <w:tcPr>
            <w:tcW w:w="776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5E02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момент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1  мин</w:t>
            </w: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Приветствие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Good morning, girls and boys!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am glad to see you!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Who is on duty today?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Who is absent?</w:t>
            </w:r>
          </w:p>
        </w:tc>
        <w:tc>
          <w:tcPr>
            <w:tcW w:w="2410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Good morning!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am.</w:t>
            </w: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… </w:t>
            </w:r>
            <w:proofErr w:type="gramStart"/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proofErr w:type="gramEnd"/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absent.</w:t>
            </w:r>
          </w:p>
        </w:tc>
        <w:tc>
          <w:tcPr>
            <w:tcW w:w="2942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у обучающихся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возникают затруднения с ответом, необходимо напомнить произношение, значение на русском языке фраз, которые проговаривает учитель</w:t>
            </w:r>
          </w:p>
        </w:tc>
      </w:tr>
      <w:tr w:rsidR="00764A86" w:rsidRPr="00911B7B" w:rsidTr="00DD2AB4">
        <w:trPr>
          <w:trHeight w:val="1647"/>
        </w:trPr>
        <w:tc>
          <w:tcPr>
            <w:tcW w:w="776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DD2AB4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1" w:type="dxa"/>
          </w:tcPr>
          <w:p w:rsidR="00764A86" w:rsidRPr="00911B7B" w:rsidRDefault="00DD2AB4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Речевая разминка</w:t>
            </w:r>
          </w:p>
          <w:p w:rsidR="00764A86" w:rsidRPr="00DD2AB4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64A86" w:rsidRPr="00911B7B" w:rsidRDefault="00915E02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DD2AB4" w:rsidRDefault="00764A86" w:rsidP="00DD2AB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764A86" w:rsidRPr="00764A86" w:rsidRDefault="00DD2AB4" w:rsidP="00764A86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разыграть диалог о погоде</w:t>
            </w:r>
          </w:p>
        </w:tc>
        <w:tc>
          <w:tcPr>
            <w:tcW w:w="2410" w:type="dxa"/>
          </w:tcPr>
          <w:p w:rsidR="00764A86" w:rsidRPr="00764A86" w:rsidRDefault="00DD2AB4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 учащихся разыгрывает стандартный диалог</w:t>
            </w:r>
          </w:p>
        </w:tc>
        <w:tc>
          <w:tcPr>
            <w:tcW w:w="2942" w:type="dxa"/>
          </w:tcPr>
          <w:p w:rsidR="00DD2AB4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D2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 is the weather today? </w:t>
            </w:r>
          </w:p>
          <w:p w:rsidR="00DD2AB4" w:rsidRPr="00DA48C2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A48C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Today</w:t>
            </w:r>
            <w:r w:rsidRPr="00DA48C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DA48C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…</w:t>
            </w:r>
          </w:p>
          <w:p w:rsidR="00DD2AB4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D2A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DD2A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DD2A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</w:t>
            </w:r>
            <w:r w:rsidRPr="00DD2A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</w:t>
            </w:r>
            <w:r w:rsidRPr="00DD2A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weather</w:t>
            </w:r>
            <w:r w:rsidRPr="00DD2A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? </w:t>
            </w:r>
          </w:p>
          <w:p w:rsidR="00DD2AB4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 Yes, I do. / No, I do not.</w:t>
            </w:r>
          </w:p>
          <w:p w:rsidR="00DD2AB4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 Why do you not like this weather?</w:t>
            </w:r>
          </w:p>
          <w:p w:rsidR="00DD2AB4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 Because …</w:t>
            </w:r>
          </w:p>
          <w:p w:rsidR="00DD2AB4" w:rsidRDefault="00DD2AB4" w:rsidP="00DD2AB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 What weather do you like?</w:t>
            </w:r>
          </w:p>
          <w:p w:rsidR="00764A86" w:rsidRPr="00764A86" w:rsidRDefault="00DD2AB4" w:rsidP="00DD2A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 I like …</w:t>
            </w:r>
          </w:p>
        </w:tc>
      </w:tr>
      <w:tr w:rsidR="00764A86" w:rsidRPr="00DD2AB4" w:rsidTr="00307648">
        <w:trPr>
          <w:trHeight w:val="286"/>
        </w:trPr>
        <w:tc>
          <w:tcPr>
            <w:tcW w:w="776" w:type="dxa"/>
          </w:tcPr>
          <w:p w:rsidR="00764A86" w:rsidRPr="00911B7B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:rsidR="00DD2AB4" w:rsidRPr="00911B7B" w:rsidRDefault="00DD2AB4" w:rsidP="00DD2AB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Этап мотивации и </w:t>
            </w:r>
            <w:proofErr w:type="spellStart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целеполагания</w:t>
            </w:r>
            <w:proofErr w:type="spellEnd"/>
          </w:p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4A86" w:rsidRPr="00911B7B" w:rsidRDefault="00915E02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693" w:type="dxa"/>
          </w:tcPr>
          <w:p w:rsidR="00764A86" w:rsidRPr="00911B7B" w:rsidRDefault="00DD2AB4" w:rsidP="00307648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Учитель предлагает вниманию обучающихся №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8, а также № 11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</w:t>
            </w:r>
          </w:p>
        </w:tc>
        <w:tc>
          <w:tcPr>
            <w:tcW w:w="2410" w:type="dxa"/>
          </w:tcPr>
          <w:p w:rsidR="00DD2AB4" w:rsidRPr="00911B7B" w:rsidRDefault="00DD2AB4" w:rsidP="00DD2AB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знакомятся с 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, затем формулируют цель урока, пытаясь выразить, зачем им необходимо достичь цели.</w:t>
            </w:r>
          </w:p>
          <w:p w:rsidR="00764A86" w:rsidRPr="00911B7B" w:rsidRDefault="00764A86" w:rsidP="00DD2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DA48C2" w:rsidRPr="00911B7B" w:rsidRDefault="00DA48C2" w:rsidP="00DA48C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записывает предполагаемые цели на доске:</w:t>
            </w:r>
          </w:p>
          <w:p w:rsidR="00DA48C2" w:rsidRPr="00911B7B" w:rsidRDefault="00DA48C2" w:rsidP="00DA48C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научиться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здороваться разными способами в зависимости от ситуации</w:t>
            </w:r>
          </w:p>
          <w:p w:rsidR="00DA48C2" w:rsidRPr="00911B7B" w:rsidRDefault="00DA48C2" w:rsidP="00DA48C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запомнить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диалог-клише</w:t>
            </w:r>
          </w:p>
          <w:p w:rsidR="00764A86" w:rsidRPr="00DA48C2" w:rsidRDefault="00DA48C2" w:rsidP="00DA48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>- научиться рассказывать о друге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опираясь на полученные знания</w:t>
            </w:r>
          </w:p>
        </w:tc>
      </w:tr>
      <w:tr w:rsidR="00764A86" w:rsidRPr="00911B7B" w:rsidTr="00307648">
        <w:trPr>
          <w:trHeight w:val="1027"/>
        </w:trPr>
        <w:tc>
          <w:tcPr>
            <w:tcW w:w="776" w:type="dxa"/>
            <w:tcBorders>
              <w:bottom w:val="single" w:sz="4" w:space="0" w:color="auto"/>
            </w:tcBorders>
          </w:tcPr>
          <w:p w:rsidR="00764A86" w:rsidRPr="00911B7B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1" w:type="dxa"/>
          </w:tcPr>
          <w:p w:rsidR="00764A86" w:rsidRPr="00DD2AB4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Развитие навыков чтения</w:t>
            </w:r>
            <w:r w:rsidR="00DD2AB4" w:rsidRPr="00DD2AB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DD2AB4">
              <w:rPr>
                <w:rFonts w:ascii="Times New Roman" w:hAnsi="Times New Roman" w:cs="Times New Roman"/>
                <w:sz w:val="18"/>
                <w:szCs w:val="18"/>
              </w:rPr>
              <w:t>Контроль ДЗ</w:t>
            </w:r>
          </w:p>
        </w:tc>
        <w:tc>
          <w:tcPr>
            <w:tcW w:w="851" w:type="dxa"/>
          </w:tcPr>
          <w:p w:rsidR="00764A86" w:rsidRPr="00911B7B" w:rsidRDefault="00915E02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693" w:type="dxa"/>
          </w:tcPr>
          <w:p w:rsidR="00764A86" w:rsidRPr="00911B7B" w:rsidRDefault="00DD2AB4" w:rsidP="00A3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– учащимся предлагается прочитать диалог по ролям, затем отчитаться за домашнее задание</w:t>
            </w:r>
            <w:r w:rsidR="00A334FE">
              <w:rPr>
                <w:rFonts w:ascii="Times New Roman" w:hAnsi="Times New Roman" w:cs="Times New Roman"/>
                <w:sz w:val="18"/>
                <w:szCs w:val="18"/>
              </w:rPr>
              <w:t xml:space="preserve"> (№ 5 </w:t>
            </w:r>
            <w:proofErr w:type="spellStart"/>
            <w:r w:rsidR="00A334F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A334FE">
              <w:rPr>
                <w:rFonts w:ascii="Times New Roman" w:hAnsi="Times New Roman" w:cs="Times New Roman"/>
                <w:sz w:val="18"/>
                <w:szCs w:val="18"/>
              </w:rPr>
              <w:t xml:space="preserve"> 6)</w:t>
            </w:r>
            <w:r w:rsidR="00A334FE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64A86" w:rsidRPr="00911B7B" w:rsidRDefault="00A334FE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(по выбору учителя) читают по ролям диалоги, отвечают домашнее задание, обосновывая свой ответ</w:t>
            </w:r>
          </w:p>
        </w:tc>
        <w:tc>
          <w:tcPr>
            <w:tcW w:w="2942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86" w:rsidRPr="00911B7B" w:rsidTr="00DA48C2">
        <w:trPr>
          <w:trHeight w:val="53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64A86" w:rsidRPr="00911B7B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</w:tc>
        <w:tc>
          <w:tcPr>
            <w:tcW w:w="851" w:type="dxa"/>
          </w:tcPr>
          <w:p w:rsidR="00764A86" w:rsidRPr="00911B7B" w:rsidRDefault="00764A86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693" w:type="dxa"/>
          </w:tcPr>
          <w:p w:rsidR="00764A86" w:rsidRPr="00A334FE" w:rsidRDefault="00A334FE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Выполняется упражнение для глаз</w:t>
            </w:r>
          </w:p>
        </w:tc>
        <w:tc>
          <w:tcPr>
            <w:tcW w:w="2410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764A86" w:rsidRPr="00911B7B" w:rsidRDefault="00764A86" w:rsidP="003076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86" w:rsidRPr="00911B7B" w:rsidTr="00DA48C2">
        <w:trPr>
          <w:trHeight w:val="284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64A86" w:rsidRPr="00340254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1" w:type="dxa"/>
          </w:tcPr>
          <w:p w:rsidR="00764A86" w:rsidRPr="00911B7B" w:rsidRDefault="00764A86" w:rsidP="003076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грамматических </w:t>
            </w:r>
            <w:proofErr w:type="spellStart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навыков+</w:t>
            </w:r>
            <w:proofErr w:type="spellEnd"/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</w:t>
            </w:r>
            <w:r w:rsidR="00A334FE">
              <w:rPr>
                <w:rFonts w:ascii="Times New Roman" w:hAnsi="Times New Roman" w:cs="Times New Roman"/>
                <w:sz w:val="18"/>
                <w:szCs w:val="18"/>
              </w:rPr>
              <w:t>говорения</w:t>
            </w:r>
          </w:p>
        </w:tc>
        <w:tc>
          <w:tcPr>
            <w:tcW w:w="851" w:type="dxa"/>
          </w:tcPr>
          <w:p w:rsidR="00764A86" w:rsidRPr="00911B7B" w:rsidRDefault="00915E02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мин </w:t>
            </w:r>
          </w:p>
        </w:tc>
        <w:tc>
          <w:tcPr>
            <w:tcW w:w="2693" w:type="dxa"/>
          </w:tcPr>
          <w:p w:rsidR="00764A86" w:rsidRPr="00911B7B" w:rsidRDefault="00A334FE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просит выполнить №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в группах по четыре учащихся, затем организовывает его  прослушивание с целью самопроверки.</w:t>
            </w:r>
          </w:p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При наличии ошибок, с пониманием которых дети не справились, учитель разъясняет материал и напоминает правила построения предложения в АЯ.</w:t>
            </w:r>
          </w:p>
        </w:tc>
        <w:tc>
          <w:tcPr>
            <w:tcW w:w="2410" w:type="dxa"/>
          </w:tcPr>
          <w:p w:rsidR="00764A86" w:rsidRPr="00911B7B" w:rsidRDefault="00A334FE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знакомятся с содержанием 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(составляют вопросы и ответы по содержанию анкеты)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, затем проверяют и исправляют друг друга. </w:t>
            </w:r>
          </w:p>
        </w:tc>
        <w:tc>
          <w:tcPr>
            <w:tcW w:w="2942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86" w:rsidRPr="00DA48C2" w:rsidTr="00307648">
        <w:trPr>
          <w:trHeight w:val="1222"/>
        </w:trPr>
        <w:tc>
          <w:tcPr>
            <w:tcW w:w="776" w:type="dxa"/>
            <w:tcBorders>
              <w:top w:val="single" w:sz="4" w:space="0" w:color="auto"/>
            </w:tcBorders>
          </w:tcPr>
          <w:p w:rsidR="00764A86" w:rsidRPr="00911B7B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764A86" w:rsidRPr="00911B7B" w:rsidRDefault="00A334FE" w:rsidP="003076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851" w:type="dxa"/>
          </w:tcPr>
          <w:p w:rsidR="00764A86" w:rsidRPr="00911B7B" w:rsidRDefault="00915E02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693" w:type="dxa"/>
          </w:tcPr>
          <w:p w:rsidR="00764A86" w:rsidRPr="00911B7B" w:rsidRDefault="00764A86" w:rsidP="00A334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A334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организовывает прослушивание № 9 </w:t>
            </w:r>
            <w:proofErr w:type="spellStart"/>
            <w:proofErr w:type="gramStart"/>
            <w:r w:rsidR="00A334F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="00A3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4FE">
              <w:rPr>
                <w:rFonts w:ascii="Times New Roman" w:hAnsi="Times New Roman" w:cs="Times New Roman"/>
                <w:sz w:val="18"/>
                <w:szCs w:val="18"/>
              </w:rPr>
              <w:t xml:space="preserve"> (Т005)</w:t>
            </w: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34FE">
              <w:rPr>
                <w:rFonts w:ascii="Times New Roman" w:hAnsi="Times New Roman" w:cs="Times New Roman"/>
                <w:sz w:val="18"/>
                <w:szCs w:val="18"/>
              </w:rPr>
              <w:t>и просит определить ситуацию общения (официальная, неофициальная), аргументируя точку зрения</w:t>
            </w:r>
          </w:p>
        </w:tc>
        <w:tc>
          <w:tcPr>
            <w:tcW w:w="2410" w:type="dxa"/>
          </w:tcPr>
          <w:p w:rsidR="00764A86" w:rsidRPr="00911B7B" w:rsidRDefault="00764A86" w:rsidP="00A33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прослушивают запись </w:t>
            </w:r>
            <w:r w:rsidR="00A334FE">
              <w:rPr>
                <w:rFonts w:ascii="Times New Roman" w:hAnsi="Times New Roman" w:cs="Times New Roman"/>
                <w:sz w:val="18"/>
                <w:szCs w:val="18"/>
              </w:rPr>
              <w:t>и выполняют задание учителя, опираясь на РО</w:t>
            </w:r>
          </w:p>
        </w:tc>
        <w:tc>
          <w:tcPr>
            <w:tcW w:w="2942" w:type="dxa"/>
          </w:tcPr>
          <w:p w:rsidR="00764A86" w:rsidRPr="00A334FE" w:rsidRDefault="00A334FE" w:rsidP="003076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think</w:t>
            </w:r>
            <w:r w:rsidR="0034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40254" w:rsidRPr="003402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first</w:t>
            </w:r>
            <w:r w:rsidR="0034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conversation is </w:t>
            </w:r>
            <w:r w:rsidR="00340254" w:rsidRPr="003402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formal</w:t>
            </w:r>
            <w:r w:rsidR="0034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because there are </w:t>
            </w:r>
            <w:r w:rsidR="00340254" w:rsidRPr="003402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colleagues</w:t>
            </w:r>
            <w:r w:rsidR="003402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who are speaking.  </w:t>
            </w:r>
          </w:p>
        </w:tc>
      </w:tr>
      <w:tr w:rsidR="00764A86" w:rsidRPr="00911B7B" w:rsidTr="00DA48C2">
        <w:trPr>
          <w:trHeight w:val="1192"/>
        </w:trPr>
        <w:tc>
          <w:tcPr>
            <w:tcW w:w="776" w:type="dxa"/>
          </w:tcPr>
          <w:p w:rsidR="00764A86" w:rsidRPr="00340254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1" w:type="dxa"/>
          </w:tcPr>
          <w:p w:rsidR="00764A86" w:rsidRPr="00340254" w:rsidRDefault="00340254" w:rsidP="003076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навыков говорения</w:t>
            </w:r>
          </w:p>
        </w:tc>
        <w:tc>
          <w:tcPr>
            <w:tcW w:w="851" w:type="dxa"/>
          </w:tcPr>
          <w:p w:rsidR="00764A86" w:rsidRPr="00911B7B" w:rsidRDefault="00915E02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4A86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693" w:type="dxa"/>
          </w:tcPr>
          <w:p w:rsidR="00764A86" w:rsidRPr="00340254" w:rsidRDefault="00764A86" w:rsidP="003402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просит </w:t>
            </w:r>
            <w:r w:rsidR="00340254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 10 </w:t>
            </w:r>
            <w:proofErr w:type="spellStart"/>
            <w:proofErr w:type="gramStart"/>
            <w:r w:rsidR="0034025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="00340254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</w:tcPr>
          <w:p w:rsidR="00764A86" w:rsidRPr="00911B7B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распределяют роли и разыгрывают диалоги по ролям, опираясь на №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764A86" w:rsidRPr="00911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86" w:rsidRPr="00911B7B" w:rsidTr="00DA48C2">
        <w:trPr>
          <w:trHeight w:val="711"/>
        </w:trPr>
        <w:tc>
          <w:tcPr>
            <w:tcW w:w="776" w:type="dxa"/>
            <w:tcBorders>
              <w:top w:val="single" w:sz="4" w:space="0" w:color="auto"/>
            </w:tcBorders>
          </w:tcPr>
          <w:p w:rsidR="00764A86" w:rsidRPr="00911B7B" w:rsidRDefault="00340254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1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Рефлексия</w:t>
            </w:r>
          </w:p>
        </w:tc>
        <w:tc>
          <w:tcPr>
            <w:tcW w:w="851" w:type="dxa"/>
          </w:tcPr>
          <w:p w:rsidR="00764A86" w:rsidRPr="00911B7B" w:rsidRDefault="00764A86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2 мин</w:t>
            </w:r>
          </w:p>
        </w:tc>
        <w:tc>
          <w:tcPr>
            <w:tcW w:w="2693" w:type="dxa"/>
          </w:tcPr>
          <w:p w:rsidR="00764A86" w:rsidRPr="00911B7B" w:rsidRDefault="00764A86" w:rsidP="003076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Возвращает детей к записи целей урока на доске и </w:t>
            </w:r>
            <w:r w:rsidR="00DA48C2">
              <w:rPr>
                <w:rFonts w:ascii="Times New Roman" w:hAnsi="Times New Roman" w:cs="Times New Roman"/>
                <w:sz w:val="18"/>
                <w:szCs w:val="18"/>
              </w:rPr>
              <w:t>просит заполнить анкету рефлексии</w:t>
            </w:r>
          </w:p>
        </w:tc>
        <w:tc>
          <w:tcPr>
            <w:tcW w:w="2410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Отвечают на вопросы учителя.</w:t>
            </w:r>
          </w:p>
        </w:tc>
        <w:tc>
          <w:tcPr>
            <w:tcW w:w="2942" w:type="dxa"/>
          </w:tcPr>
          <w:p w:rsidR="00764A86" w:rsidRPr="00911B7B" w:rsidRDefault="00DA48C2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приготовить анкеты рефлексии</w:t>
            </w:r>
          </w:p>
        </w:tc>
      </w:tr>
      <w:tr w:rsidR="00764A86" w:rsidRPr="00911B7B" w:rsidTr="00DA48C2">
        <w:trPr>
          <w:trHeight w:val="1686"/>
        </w:trPr>
        <w:tc>
          <w:tcPr>
            <w:tcW w:w="776" w:type="dxa"/>
            <w:tcBorders>
              <w:top w:val="single" w:sz="4" w:space="0" w:color="auto"/>
            </w:tcBorders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0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ДЗ и комментирование оценок</w:t>
            </w:r>
          </w:p>
        </w:tc>
        <w:tc>
          <w:tcPr>
            <w:tcW w:w="851" w:type="dxa"/>
          </w:tcPr>
          <w:p w:rsidR="00764A86" w:rsidRPr="00911B7B" w:rsidRDefault="00764A86" w:rsidP="0030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4 мин</w:t>
            </w:r>
          </w:p>
        </w:tc>
        <w:tc>
          <w:tcPr>
            <w:tcW w:w="2693" w:type="dxa"/>
          </w:tcPr>
          <w:p w:rsidR="00764A86" w:rsidRPr="00911B7B" w:rsidRDefault="00764A86" w:rsidP="003076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Your</w:t>
            </w:r>
            <w:r w:rsidRPr="001835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homework</w:t>
            </w:r>
            <w:r w:rsidRPr="001835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="003402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 12 </w:t>
            </w:r>
            <w:proofErr w:type="spellStart"/>
            <w:r w:rsidR="00340254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spellEnd"/>
            <w:r w:rsidR="003402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 (в письменной</w:t>
            </w:r>
            <w:r w:rsidR="003402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форме), Выучить правила </w:t>
            </w:r>
            <w:proofErr w:type="spellStart"/>
            <w:r w:rsidR="00340254">
              <w:rPr>
                <w:rFonts w:ascii="Times New Roman" w:hAnsi="Times New Roman" w:cs="Times New Roman"/>
                <w:i/>
                <w:sz w:val="18"/>
                <w:szCs w:val="18"/>
              </w:rPr>
              <w:t>стр</w:t>
            </w:r>
            <w:proofErr w:type="spellEnd"/>
            <w:r w:rsidR="003402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Your</w:t>
            </w: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marks</w:t>
            </w: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</w:t>
            </w:r>
            <w:r w:rsidRPr="00911B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…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Our lesson is over. The bell has gone. Stand up, please.</w:t>
            </w:r>
          </w:p>
          <w:p w:rsidR="00764A86" w:rsidRPr="00911B7B" w:rsidRDefault="00764A86" w:rsidP="003076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Good bye</w:t>
            </w:r>
            <w:proofErr w:type="gramStart"/>
            <w:r w:rsidRPr="001835A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girls</w:t>
            </w:r>
            <w:proofErr w:type="gramEnd"/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boys!</w:t>
            </w:r>
            <w:r w:rsidRPr="00911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Дети записывают домашнее задание, слушают ОЗУ, комментарии оценок.</w:t>
            </w:r>
          </w:p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86" w:rsidRPr="00911B7B" w:rsidRDefault="00764A86" w:rsidP="0030764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1B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Good bye!</w:t>
            </w:r>
          </w:p>
        </w:tc>
        <w:tc>
          <w:tcPr>
            <w:tcW w:w="2942" w:type="dxa"/>
          </w:tcPr>
          <w:p w:rsidR="00764A86" w:rsidRPr="00911B7B" w:rsidRDefault="00764A86" w:rsidP="00307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7B">
              <w:rPr>
                <w:rFonts w:ascii="Times New Roman" w:hAnsi="Times New Roman" w:cs="Times New Roman"/>
                <w:sz w:val="18"/>
                <w:szCs w:val="18"/>
              </w:rPr>
              <w:t>В случае непонимания смысла задания, его необходимо объяснить более подробно.</w:t>
            </w:r>
          </w:p>
        </w:tc>
      </w:tr>
    </w:tbl>
    <w:p w:rsidR="00DA48C2" w:rsidRDefault="00DA48C2"/>
    <w:tbl>
      <w:tblPr>
        <w:tblStyle w:val="a4"/>
        <w:tblW w:w="0" w:type="auto"/>
        <w:tblInd w:w="-885" w:type="dxa"/>
        <w:tblLook w:val="04A0"/>
      </w:tblPr>
      <w:tblGrid>
        <w:gridCol w:w="3120"/>
        <w:gridCol w:w="7336"/>
      </w:tblGrid>
      <w:tr w:rsidR="00DA48C2" w:rsidTr="00DA48C2">
        <w:trPr>
          <w:trHeight w:val="357"/>
        </w:trPr>
        <w:tc>
          <w:tcPr>
            <w:tcW w:w="3120" w:type="dxa"/>
            <w:vMerge w:val="restart"/>
          </w:tcPr>
          <w:p w:rsidR="00DA48C2" w:rsidRDefault="00DA48C2">
            <w:r>
              <w:lastRenderedPageBreak/>
              <w:t>Я умею поздороваться на английском языке с незнакомым человеком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/>
        </w:tc>
      </w:tr>
      <w:tr w:rsidR="00DA48C2" w:rsidTr="00DA48C2">
        <w:trPr>
          <w:trHeight w:val="334"/>
        </w:trPr>
        <w:tc>
          <w:tcPr>
            <w:tcW w:w="3120" w:type="dxa"/>
            <w:vMerge/>
          </w:tcPr>
          <w:p w:rsidR="00DA48C2" w:rsidRDefault="00DA48C2"/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A48C2" w:rsidRDefault="00DA48C2"/>
        </w:tc>
      </w:tr>
      <w:tr w:rsidR="00DA48C2" w:rsidTr="00DA48C2">
        <w:trPr>
          <w:trHeight w:val="288"/>
        </w:trPr>
        <w:tc>
          <w:tcPr>
            <w:tcW w:w="3120" w:type="dxa"/>
            <w:vMerge/>
          </w:tcPr>
          <w:p w:rsidR="00DA48C2" w:rsidRDefault="00DA48C2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/>
        </w:tc>
      </w:tr>
      <w:tr w:rsidR="00DA48C2" w:rsidTr="00DA48C2">
        <w:trPr>
          <w:trHeight w:val="265"/>
        </w:trPr>
        <w:tc>
          <w:tcPr>
            <w:tcW w:w="3120" w:type="dxa"/>
            <w:vMerge w:val="restart"/>
          </w:tcPr>
          <w:p w:rsidR="00DA48C2" w:rsidRDefault="00DA48C2">
            <w:r>
              <w:t>Я умею поздороваться на английском языке с друзьями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/>
        </w:tc>
      </w:tr>
      <w:tr w:rsidR="00DA48C2" w:rsidTr="00DA48C2">
        <w:trPr>
          <w:trHeight w:val="264"/>
        </w:trPr>
        <w:tc>
          <w:tcPr>
            <w:tcW w:w="3120" w:type="dxa"/>
            <w:vMerge/>
          </w:tcPr>
          <w:p w:rsidR="00DA48C2" w:rsidRDefault="00DA48C2"/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A48C2" w:rsidRDefault="00DA48C2"/>
        </w:tc>
      </w:tr>
      <w:tr w:rsidR="00DA48C2" w:rsidTr="00DA48C2">
        <w:trPr>
          <w:trHeight w:val="253"/>
        </w:trPr>
        <w:tc>
          <w:tcPr>
            <w:tcW w:w="3120" w:type="dxa"/>
            <w:vMerge/>
          </w:tcPr>
          <w:p w:rsidR="00DA48C2" w:rsidRDefault="00DA48C2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/>
        </w:tc>
      </w:tr>
      <w:tr w:rsidR="00DA48C2" w:rsidTr="00714A4C">
        <w:trPr>
          <w:trHeight w:val="567"/>
        </w:trPr>
        <w:tc>
          <w:tcPr>
            <w:tcW w:w="3120" w:type="dxa"/>
          </w:tcPr>
          <w:p w:rsidR="00DA48C2" w:rsidRDefault="00DA48C2">
            <w:r>
              <w:t>Я могу заполнить анкету на английском языке</w:t>
            </w:r>
          </w:p>
        </w:tc>
        <w:tc>
          <w:tcPr>
            <w:tcW w:w="7336" w:type="dxa"/>
          </w:tcPr>
          <w:p w:rsidR="00DA48C2" w:rsidRDefault="00DA48C2"/>
        </w:tc>
      </w:tr>
      <w:tr w:rsidR="00DA48C2" w:rsidTr="00DA48C2">
        <w:tc>
          <w:tcPr>
            <w:tcW w:w="3120" w:type="dxa"/>
          </w:tcPr>
          <w:p w:rsidR="00DA48C2" w:rsidRDefault="00DA48C2">
            <w:r>
              <w:t xml:space="preserve">Я знаю, чем отличается официальная ситуация общения </w:t>
            </w:r>
            <w:proofErr w:type="gramStart"/>
            <w:r>
              <w:t>от</w:t>
            </w:r>
            <w:proofErr w:type="gramEnd"/>
            <w:r>
              <w:t xml:space="preserve"> неофициальной</w:t>
            </w:r>
          </w:p>
        </w:tc>
        <w:tc>
          <w:tcPr>
            <w:tcW w:w="7336" w:type="dxa"/>
          </w:tcPr>
          <w:p w:rsidR="00DA48C2" w:rsidRDefault="00DA48C2"/>
        </w:tc>
      </w:tr>
      <w:tr w:rsidR="00DA48C2" w:rsidTr="00DA48C2">
        <w:tc>
          <w:tcPr>
            <w:tcW w:w="3120" w:type="dxa"/>
          </w:tcPr>
          <w:p w:rsidR="00DA48C2" w:rsidRDefault="00DA48C2">
            <w:r>
              <w:t>Я могу представиться (прим)</w:t>
            </w:r>
          </w:p>
        </w:tc>
        <w:tc>
          <w:tcPr>
            <w:tcW w:w="7336" w:type="dxa"/>
          </w:tcPr>
          <w:p w:rsidR="00DA48C2" w:rsidRDefault="00DA48C2"/>
        </w:tc>
      </w:tr>
      <w:tr w:rsidR="00DA48C2" w:rsidTr="00DA48C2">
        <w:trPr>
          <w:trHeight w:val="277"/>
        </w:trPr>
        <w:tc>
          <w:tcPr>
            <w:tcW w:w="3120" w:type="dxa"/>
            <w:vMerge w:val="restart"/>
          </w:tcPr>
          <w:p w:rsidR="00DA48C2" w:rsidRDefault="00DA48C2">
            <w:r>
              <w:t>Я могу представить своего друга / подругу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/>
        </w:tc>
      </w:tr>
      <w:tr w:rsidR="00DA48C2" w:rsidTr="00DA48C2">
        <w:trPr>
          <w:trHeight w:val="276"/>
        </w:trPr>
        <w:tc>
          <w:tcPr>
            <w:tcW w:w="3120" w:type="dxa"/>
            <w:vMerge/>
          </w:tcPr>
          <w:p w:rsidR="00DA48C2" w:rsidRDefault="00DA48C2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/>
        </w:tc>
      </w:tr>
    </w:tbl>
    <w:p w:rsidR="00DA48C2" w:rsidRDefault="00DA48C2"/>
    <w:tbl>
      <w:tblPr>
        <w:tblStyle w:val="a4"/>
        <w:tblW w:w="0" w:type="auto"/>
        <w:tblInd w:w="-885" w:type="dxa"/>
        <w:tblLook w:val="04A0"/>
      </w:tblPr>
      <w:tblGrid>
        <w:gridCol w:w="3120"/>
        <w:gridCol w:w="7336"/>
      </w:tblGrid>
      <w:tr w:rsidR="00DA48C2" w:rsidTr="00307648">
        <w:trPr>
          <w:trHeight w:val="357"/>
        </w:trPr>
        <w:tc>
          <w:tcPr>
            <w:tcW w:w="3120" w:type="dxa"/>
            <w:vMerge w:val="restart"/>
          </w:tcPr>
          <w:p w:rsidR="00DA48C2" w:rsidRDefault="00DA48C2" w:rsidP="00307648">
            <w:r>
              <w:t>Я умею поздороваться на английском языке с незнакомым человеком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334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88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65"/>
        </w:trPr>
        <w:tc>
          <w:tcPr>
            <w:tcW w:w="3120" w:type="dxa"/>
            <w:vMerge w:val="restart"/>
          </w:tcPr>
          <w:p w:rsidR="00DA48C2" w:rsidRDefault="00DA48C2" w:rsidP="00307648">
            <w:r>
              <w:t>Я умею поздороваться на английском языке с друзьями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64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53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567"/>
        </w:trPr>
        <w:tc>
          <w:tcPr>
            <w:tcW w:w="3120" w:type="dxa"/>
          </w:tcPr>
          <w:p w:rsidR="00DA48C2" w:rsidRDefault="00DA48C2" w:rsidP="00307648">
            <w:r>
              <w:t>Я могу заполнить анкету на английском языке</w:t>
            </w:r>
          </w:p>
        </w:tc>
        <w:tc>
          <w:tcPr>
            <w:tcW w:w="7336" w:type="dxa"/>
          </w:tcPr>
          <w:p w:rsidR="00DA48C2" w:rsidRDefault="00DA48C2" w:rsidP="00307648"/>
        </w:tc>
      </w:tr>
      <w:tr w:rsidR="00DA48C2" w:rsidTr="00307648">
        <w:tc>
          <w:tcPr>
            <w:tcW w:w="3120" w:type="dxa"/>
          </w:tcPr>
          <w:p w:rsidR="00DA48C2" w:rsidRDefault="00DA48C2" w:rsidP="00307648">
            <w:r>
              <w:t xml:space="preserve">Я знаю, чем отличается официальная ситуация общения </w:t>
            </w:r>
            <w:proofErr w:type="gramStart"/>
            <w:r>
              <w:t>от</w:t>
            </w:r>
            <w:proofErr w:type="gramEnd"/>
            <w:r>
              <w:t xml:space="preserve"> неофициальной</w:t>
            </w:r>
          </w:p>
        </w:tc>
        <w:tc>
          <w:tcPr>
            <w:tcW w:w="7336" w:type="dxa"/>
          </w:tcPr>
          <w:p w:rsidR="00DA48C2" w:rsidRDefault="00DA48C2" w:rsidP="00307648"/>
        </w:tc>
      </w:tr>
      <w:tr w:rsidR="00DA48C2" w:rsidTr="00307648">
        <w:tc>
          <w:tcPr>
            <w:tcW w:w="3120" w:type="dxa"/>
          </w:tcPr>
          <w:p w:rsidR="00DA48C2" w:rsidRDefault="00DA48C2" w:rsidP="00307648">
            <w:r>
              <w:t>Я могу представиться (прим)</w:t>
            </w:r>
          </w:p>
        </w:tc>
        <w:tc>
          <w:tcPr>
            <w:tcW w:w="7336" w:type="dxa"/>
          </w:tcPr>
          <w:p w:rsidR="00DA48C2" w:rsidRDefault="00DA48C2" w:rsidP="00307648"/>
        </w:tc>
      </w:tr>
      <w:tr w:rsidR="00DA48C2" w:rsidTr="00307648">
        <w:trPr>
          <w:trHeight w:val="277"/>
        </w:trPr>
        <w:tc>
          <w:tcPr>
            <w:tcW w:w="3120" w:type="dxa"/>
            <w:vMerge w:val="restart"/>
          </w:tcPr>
          <w:p w:rsidR="00DA48C2" w:rsidRDefault="00DA48C2" w:rsidP="00307648">
            <w:r>
              <w:t>Я могу представить своего друга / подругу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76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 w:rsidP="00307648"/>
        </w:tc>
      </w:tr>
    </w:tbl>
    <w:p w:rsidR="00DA48C2" w:rsidRDefault="00DA48C2"/>
    <w:tbl>
      <w:tblPr>
        <w:tblStyle w:val="a4"/>
        <w:tblW w:w="0" w:type="auto"/>
        <w:tblInd w:w="-885" w:type="dxa"/>
        <w:tblLook w:val="04A0"/>
      </w:tblPr>
      <w:tblGrid>
        <w:gridCol w:w="3120"/>
        <w:gridCol w:w="7336"/>
      </w:tblGrid>
      <w:tr w:rsidR="00DA48C2" w:rsidTr="00307648">
        <w:trPr>
          <w:trHeight w:val="357"/>
        </w:trPr>
        <w:tc>
          <w:tcPr>
            <w:tcW w:w="3120" w:type="dxa"/>
            <w:vMerge w:val="restart"/>
          </w:tcPr>
          <w:p w:rsidR="00DA48C2" w:rsidRDefault="00DA48C2" w:rsidP="00307648">
            <w:r>
              <w:t>Я умею поздороваться на английском языке с незнакомым человеком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334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88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65"/>
        </w:trPr>
        <w:tc>
          <w:tcPr>
            <w:tcW w:w="3120" w:type="dxa"/>
            <w:vMerge w:val="restart"/>
          </w:tcPr>
          <w:p w:rsidR="00DA48C2" w:rsidRDefault="00DA48C2" w:rsidP="00307648">
            <w:r>
              <w:t>Я умею поздороваться на английском языке с друзьями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64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53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567"/>
        </w:trPr>
        <w:tc>
          <w:tcPr>
            <w:tcW w:w="3120" w:type="dxa"/>
          </w:tcPr>
          <w:p w:rsidR="00DA48C2" w:rsidRDefault="00DA48C2" w:rsidP="00307648">
            <w:r>
              <w:t>Я могу заполнить анкету на английском языке</w:t>
            </w:r>
          </w:p>
        </w:tc>
        <w:tc>
          <w:tcPr>
            <w:tcW w:w="7336" w:type="dxa"/>
          </w:tcPr>
          <w:p w:rsidR="00DA48C2" w:rsidRDefault="00DA48C2" w:rsidP="00307648"/>
        </w:tc>
      </w:tr>
      <w:tr w:rsidR="00DA48C2" w:rsidTr="00307648">
        <w:tc>
          <w:tcPr>
            <w:tcW w:w="3120" w:type="dxa"/>
          </w:tcPr>
          <w:p w:rsidR="00DA48C2" w:rsidRDefault="00DA48C2" w:rsidP="00307648">
            <w:r>
              <w:t xml:space="preserve">Я знаю, чем отличается официальная ситуация общения </w:t>
            </w:r>
            <w:proofErr w:type="gramStart"/>
            <w:r>
              <w:t>от</w:t>
            </w:r>
            <w:proofErr w:type="gramEnd"/>
            <w:r>
              <w:t xml:space="preserve"> неофициальной</w:t>
            </w:r>
          </w:p>
        </w:tc>
        <w:tc>
          <w:tcPr>
            <w:tcW w:w="7336" w:type="dxa"/>
          </w:tcPr>
          <w:p w:rsidR="00DA48C2" w:rsidRDefault="00DA48C2" w:rsidP="00307648"/>
        </w:tc>
      </w:tr>
      <w:tr w:rsidR="00DA48C2" w:rsidTr="00307648">
        <w:tc>
          <w:tcPr>
            <w:tcW w:w="3120" w:type="dxa"/>
          </w:tcPr>
          <w:p w:rsidR="00DA48C2" w:rsidRDefault="00DA48C2" w:rsidP="00307648">
            <w:r>
              <w:t>Я могу представиться (прим)</w:t>
            </w:r>
          </w:p>
        </w:tc>
        <w:tc>
          <w:tcPr>
            <w:tcW w:w="7336" w:type="dxa"/>
          </w:tcPr>
          <w:p w:rsidR="00DA48C2" w:rsidRDefault="00DA48C2" w:rsidP="00307648"/>
        </w:tc>
      </w:tr>
      <w:tr w:rsidR="00DA48C2" w:rsidTr="00307648">
        <w:trPr>
          <w:trHeight w:val="277"/>
        </w:trPr>
        <w:tc>
          <w:tcPr>
            <w:tcW w:w="3120" w:type="dxa"/>
            <w:vMerge w:val="restart"/>
          </w:tcPr>
          <w:p w:rsidR="00DA48C2" w:rsidRDefault="00DA48C2" w:rsidP="00307648">
            <w:r>
              <w:t>Я могу представить своего друга / подругу (примеры)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A48C2" w:rsidRDefault="00DA48C2" w:rsidP="00307648"/>
        </w:tc>
      </w:tr>
      <w:tr w:rsidR="00DA48C2" w:rsidTr="00307648">
        <w:trPr>
          <w:trHeight w:val="276"/>
        </w:trPr>
        <w:tc>
          <w:tcPr>
            <w:tcW w:w="3120" w:type="dxa"/>
            <w:vMerge/>
          </w:tcPr>
          <w:p w:rsidR="00DA48C2" w:rsidRDefault="00DA48C2" w:rsidP="00307648"/>
        </w:tc>
        <w:tc>
          <w:tcPr>
            <w:tcW w:w="7336" w:type="dxa"/>
            <w:tcBorders>
              <w:top w:val="single" w:sz="4" w:space="0" w:color="auto"/>
            </w:tcBorders>
          </w:tcPr>
          <w:p w:rsidR="00DA48C2" w:rsidRDefault="00DA48C2" w:rsidP="00307648"/>
        </w:tc>
      </w:tr>
    </w:tbl>
    <w:p w:rsidR="00DA48C2" w:rsidRDefault="00DA48C2"/>
    <w:sectPr w:rsidR="00DA48C2" w:rsidSect="0022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4E"/>
    <w:multiLevelType w:val="hybridMultilevel"/>
    <w:tmpl w:val="B2EA4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D73"/>
    <w:multiLevelType w:val="hybridMultilevel"/>
    <w:tmpl w:val="BE846CB0"/>
    <w:lvl w:ilvl="0" w:tplc="0419000F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0D076AE9"/>
    <w:multiLevelType w:val="hybridMultilevel"/>
    <w:tmpl w:val="E9D4F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75F46"/>
    <w:multiLevelType w:val="hybridMultilevel"/>
    <w:tmpl w:val="D9E0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02BFE"/>
    <w:multiLevelType w:val="hybridMultilevel"/>
    <w:tmpl w:val="694AB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40A78"/>
    <w:multiLevelType w:val="hybridMultilevel"/>
    <w:tmpl w:val="7338B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D15F0"/>
    <w:multiLevelType w:val="hybridMultilevel"/>
    <w:tmpl w:val="A8A2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65B64"/>
    <w:multiLevelType w:val="hybridMultilevel"/>
    <w:tmpl w:val="6DB88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336B72"/>
    <w:multiLevelType w:val="hybridMultilevel"/>
    <w:tmpl w:val="D1D20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70D8B"/>
    <w:multiLevelType w:val="hybridMultilevel"/>
    <w:tmpl w:val="7D0A458C"/>
    <w:lvl w:ilvl="0" w:tplc="57B2C13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4A86"/>
    <w:rsid w:val="00340254"/>
    <w:rsid w:val="004659DF"/>
    <w:rsid w:val="00764A86"/>
    <w:rsid w:val="00915E02"/>
    <w:rsid w:val="00A334FE"/>
    <w:rsid w:val="00DA48C2"/>
    <w:rsid w:val="00D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86"/>
    <w:pPr>
      <w:ind w:left="720"/>
      <w:contextualSpacing/>
    </w:pPr>
  </w:style>
  <w:style w:type="table" w:styleId="a4">
    <w:name w:val="Table Grid"/>
    <w:basedOn w:val="a1"/>
    <w:uiPriority w:val="59"/>
    <w:rsid w:val="00764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2016-01-29T12:12:00Z</dcterms:created>
  <dcterms:modified xsi:type="dcterms:W3CDTF">2016-01-29T14:03:00Z</dcterms:modified>
</cp:coreProperties>
</file>