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2" w:rsidRPr="0022720C" w:rsidRDefault="001A7C42" w:rsidP="001A7C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72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Сценарий урока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46</w:t>
      </w:r>
      <w:r w:rsidRPr="002272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английскому языку</w:t>
      </w:r>
    </w:p>
    <w:p w:rsidR="001A7C42" w:rsidRPr="0022720C" w:rsidRDefault="001A7C42" w:rsidP="001A7C42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20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  <w:proofErr w:type="gramStart"/>
      <w:r w:rsidRPr="00227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227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Волкова Антонина Александровна</w:t>
      </w:r>
    </w:p>
    <w:p w:rsidR="001A7C42" w:rsidRPr="0022720C" w:rsidRDefault="001A7C42" w:rsidP="001A7C42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2720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Учебник</w:t>
      </w:r>
      <w:r w:rsidRPr="00227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22720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Forward</w:t>
      </w:r>
      <w:r w:rsidRPr="00227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8, Вербицкая М.В. и др.</w:t>
      </w:r>
    </w:p>
    <w:p w:rsidR="001A7C42" w:rsidRPr="0022720C" w:rsidRDefault="001A7C42" w:rsidP="001A7C42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20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Тип урока:</w:t>
      </w:r>
      <w:r w:rsidRPr="00227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Комбинированный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685"/>
        <w:gridCol w:w="2092"/>
      </w:tblGrid>
      <w:tr w:rsidR="001A7C42" w:rsidRPr="0022720C" w:rsidTr="008D0589">
        <w:tc>
          <w:tcPr>
            <w:tcW w:w="1277" w:type="dxa"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Тема</w:t>
            </w:r>
          </w:p>
        </w:tc>
        <w:tc>
          <w:tcPr>
            <w:tcW w:w="9037" w:type="dxa"/>
            <w:gridSpan w:val="3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Здоровое питание</w:t>
            </w:r>
          </w:p>
        </w:tc>
      </w:tr>
      <w:tr w:rsidR="001A7C42" w:rsidRPr="0022720C" w:rsidTr="008D0589">
        <w:tc>
          <w:tcPr>
            <w:tcW w:w="1277" w:type="dxa"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Цели  и задачи</w:t>
            </w:r>
          </w:p>
        </w:tc>
        <w:tc>
          <w:tcPr>
            <w:tcW w:w="9037" w:type="dxa"/>
            <w:gridSpan w:val="3"/>
          </w:tcPr>
          <w:p w:rsidR="001A7C42" w:rsidRPr="0022720C" w:rsidRDefault="001A7C42" w:rsidP="008D0589">
            <w:pP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  <w:t>Цели: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Обучающая: 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организовать деятельность учащихся,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направленную</w:t>
            </w:r>
            <w:r w:rsidR="00FB4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на актуализацию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 по теме «</w:t>
            </w:r>
            <w:r w:rsidR="00FB4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Еда»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организовать устную работу учащихся, направленную на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развитие навыков монологической и диалогической речи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формировать умение использовать знания в предложенных коммуникативных ситуациях</w:t>
            </w:r>
          </w:p>
          <w:p w:rsidR="001A7C42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организовать прослушивание аудиоматериала по теме урока</w:t>
            </w:r>
          </w:p>
          <w:p w:rsidR="001A7C42" w:rsidRDefault="001A7C42" w:rsidP="008D0589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Воспитательная:</w:t>
            </w:r>
          </w:p>
          <w:p w:rsidR="00FB47B0" w:rsidRPr="00FB47B0" w:rsidRDefault="00FB47B0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создать условия для работы учащихся в малых группах</w:t>
            </w:r>
            <w:bookmarkStart w:id="0" w:name="_GoBack"/>
            <w:bookmarkEnd w:id="0"/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создать условия для выработки у учащихся понимания важности соблюдения правил взаимодействия в парной и групповой работе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Развивающая: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создать условия для формирования у учащихся универсального умения анализировать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аудитивный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текст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на материале урока, учиться аргументировать свою точку зрения</w:t>
            </w:r>
          </w:p>
          <w:p w:rsidR="001A7C42" w:rsidRPr="00C13A3B" w:rsidRDefault="001A7C42" w:rsidP="008D0589">
            <w:pP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  <w:t>Задачи:</w:t>
            </w:r>
          </w:p>
          <w:p w:rsidR="001A7C42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) организовать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работу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учащихся с р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ечевыми образцами, содержащими 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 теме</w:t>
            </w:r>
            <w:r w:rsidR="00FB4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и их отработку в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монологических высказываниях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б) организовать прослушивание тематического аудиоматериала</w:t>
            </w:r>
          </w:p>
          <w:p w:rsidR="00FB47B0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в) организовать практические действия учащихся с речевыми образцами  мо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нолога 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г) организовать рефлексивную оценку результатов учебной деятельности учащихся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42" w:rsidRPr="0022720C" w:rsidTr="008D0589">
        <w:trPr>
          <w:trHeight w:val="278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УУД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 xml:space="preserve">CУУ </w:t>
            </w:r>
          </w:p>
        </w:tc>
      </w:tr>
      <w:tr w:rsidR="001A7C42" w:rsidRPr="0022720C" w:rsidTr="008D0589">
        <w:trPr>
          <w:trHeight w:val="277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7C42" w:rsidRPr="0022720C" w:rsidRDefault="00FB47B0" w:rsidP="008D05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лексико-грамматических навыков</w:t>
            </w:r>
          </w:p>
          <w:p w:rsidR="001A7C42" w:rsidRPr="0022720C" w:rsidRDefault="001A7C42" w:rsidP="008D05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Закрепление произносительных навыков.</w:t>
            </w:r>
          </w:p>
          <w:p w:rsidR="001A7C42" w:rsidRPr="0022720C" w:rsidRDefault="001A7C42" w:rsidP="008D05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говорения</w:t>
            </w: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 на материале урока</w:t>
            </w:r>
          </w:p>
          <w:p w:rsidR="001A7C42" w:rsidRPr="0022720C" w:rsidRDefault="001A7C42" w:rsidP="008D05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7C42" w:rsidRPr="0022720C" w:rsidRDefault="001A7C42" w:rsidP="008D0589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Личностные: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</w:p>
          <w:p w:rsidR="001A7C42" w:rsidRPr="0022720C" w:rsidRDefault="001A7C42" w:rsidP="008D05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установки на здоровый образ жизни. </w:t>
            </w:r>
          </w:p>
          <w:p w:rsidR="001A7C42" w:rsidRPr="0022720C" w:rsidRDefault="001A7C42" w:rsidP="008D05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правил речевого и неречевого поведения в различных ситуациях. </w:t>
            </w:r>
          </w:p>
          <w:p w:rsidR="001A7C42" w:rsidRPr="0022720C" w:rsidRDefault="001A7C42" w:rsidP="008D05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и освоение социальной роли </w:t>
            </w:r>
            <w:proofErr w:type="gramStart"/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7C42" w:rsidRPr="0022720C" w:rsidRDefault="001A7C42" w:rsidP="008D05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отзывчивости, понимания и сопереживания чувствам других людей.</w:t>
            </w:r>
          </w:p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Коммуникативные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:   </w:t>
            </w:r>
          </w:p>
          <w:p w:rsidR="001A7C42" w:rsidRPr="0022720C" w:rsidRDefault="001A7C42" w:rsidP="008D058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слушать собеседника и вести диалог.</w:t>
            </w:r>
          </w:p>
          <w:p w:rsidR="001A7C42" w:rsidRPr="0022720C" w:rsidRDefault="001A7C42" w:rsidP="008D058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 xml:space="preserve">Умение договариваться о распределении функций и ролей в совместной деятельности. </w:t>
            </w:r>
          </w:p>
          <w:p w:rsidR="001A7C42" w:rsidRPr="0022720C" w:rsidRDefault="001A7C42" w:rsidP="008D058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Познавательные:</w:t>
            </w:r>
          </w:p>
          <w:p w:rsidR="001A7C42" w:rsidRPr="0022720C" w:rsidRDefault="001A7C42" w:rsidP="008D0589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Овладение навыками осознанно строить речевое высказывание в соответствии с коммуникативной задачей.</w:t>
            </w:r>
          </w:p>
          <w:p w:rsidR="001A7C42" w:rsidRPr="0022720C" w:rsidRDefault="001A7C42" w:rsidP="008D0589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Освоение форм познавательной и личностной рефлексии.</w:t>
            </w:r>
          </w:p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Регулятивные: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Моделировать ситуации поведения в классе, участвовать в распределении ролей при взаимопроверке, оценивать свои действия и учиться их корректировать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A7C42" w:rsidRPr="0022720C" w:rsidRDefault="001A7C42" w:rsidP="008D058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над звуками, интонацией, орфографией, правилами чтения, транскрипцией, лексикой, грамматическими явлениями английского языка;</w:t>
            </w:r>
          </w:p>
          <w:p w:rsidR="001A7C42" w:rsidRPr="0022720C" w:rsidRDefault="001A7C42" w:rsidP="008D058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с опорами: речевыми образцами, ключевыми словами для построения собственных высказываний;</w:t>
            </w:r>
          </w:p>
          <w:p w:rsidR="001A7C42" w:rsidRPr="0022720C" w:rsidRDefault="001A7C42" w:rsidP="008D0589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1A7C42" w:rsidRPr="0022720C" w:rsidTr="008D0589">
        <w:tc>
          <w:tcPr>
            <w:tcW w:w="1277" w:type="dxa"/>
            <w:shd w:val="clear" w:color="auto" w:fill="F2F2F2" w:themeFill="background1" w:themeFillShade="F2"/>
          </w:tcPr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9037" w:type="dxa"/>
            <w:gridSpan w:val="3"/>
          </w:tcPr>
          <w:p w:rsidR="001A7C42" w:rsidRPr="0022720C" w:rsidRDefault="00FB47B0" w:rsidP="008D0589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</w:t>
            </w:r>
            <w:r w:rsidR="001A7C42"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1675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 теме «Еда»</w:t>
            </w:r>
          </w:p>
          <w:p w:rsidR="001A7C42" w:rsidRPr="0022720C" w:rsidRDefault="001A7C42" w:rsidP="008D0589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ГМ по теме «</w:t>
            </w:r>
            <w:r w:rsidR="0071675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Исчисляемые и неисчисляемые существительные</w:t>
            </w:r>
            <w:r w:rsidRPr="002272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</w:t>
            </w:r>
            <w:r w:rsidR="0071675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«</w:t>
            </w:r>
            <w:r w:rsidR="00FB4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Неопределенные местоимения»</w:t>
            </w:r>
          </w:p>
        </w:tc>
      </w:tr>
    </w:tbl>
    <w:p w:rsidR="001A7C42" w:rsidRPr="0022720C" w:rsidRDefault="001A7C42" w:rsidP="001A7C4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051"/>
        <w:gridCol w:w="851"/>
        <w:gridCol w:w="2693"/>
        <w:gridCol w:w="2410"/>
        <w:gridCol w:w="2942"/>
      </w:tblGrid>
      <w:tr w:rsidR="001A7C42" w:rsidRPr="0022720C" w:rsidTr="008D0589">
        <w:trPr>
          <w:trHeight w:val="540"/>
        </w:trPr>
        <w:tc>
          <w:tcPr>
            <w:tcW w:w="776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этапа урока</w:t>
            </w:r>
          </w:p>
        </w:tc>
        <w:tc>
          <w:tcPr>
            <w:tcW w:w="851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2942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1A7C42" w:rsidRPr="0022720C" w:rsidTr="008D0589">
        <w:trPr>
          <w:trHeight w:val="1286"/>
        </w:trPr>
        <w:tc>
          <w:tcPr>
            <w:tcW w:w="776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момент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 мин</w:t>
            </w: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93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Приветствие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Good morning, girls and boys!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 am glad to see you!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Who is on duty today?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Who is absent?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Good morning!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 am.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… </w:t>
            </w:r>
            <w:proofErr w:type="gramStart"/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is</w:t>
            </w:r>
            <w:proofErr w:type="gramEnd"/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absent.</w:t>
            </w:r>
          </w:p>
        </w:tc>
        <w:tc>
          <w:tcPr>
            <w:tcW w:w="2942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у обучающихся возникают затруднения с ответом, необходимо напомнить произношение, значение на русском языке фраз, которые проговаривает учитель</w:t>
            </w:r>
          </w:p>
        </w:tc>
      </w:tr>
      <w:tr w:rsidR="001A7C42" w:rsidRPr="0022720C" w:rsidTr="008D0589">
        <w:trPr>
          <w:trHeight w:val="1647"/>
        </w:trPr>
        <w:tc>
          <w:tcPr>
            <w:tcW w:w="776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разминка</w:t>
            </w: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</w:tcPr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мин</w:t>
            </w:r>
          </w:p>
          <w:p w:rsidR="001A7C42" w:rsidRPr="0022720C" w:rsidRDefault="001A7C42" w:rsidP="008D05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93" w:type="dxa"/>
          </w:tcPr>
          <w:p w:rsidR="001A7C42" w:rsidRPr="0022720C" w:rsidRDefault="001A7C42" w:rsidP="008D058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предлагает </w:t>
            </w:r>
            <w:proofErr w:type="gramStart"/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разыграть диалог о погоде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 учащихся разыгрывает стандартный диалог</w:t>
            </w:r>
          </w:p>
        </w:tc>
        <w:tc>
          <w:tcPr>
            <w:tcW w:w="2942" w:type="dxa"/>
          </w:tcPr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What is the weather today? 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-Today is …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-Do you like this weather? 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 Yes, I do. / No, I do not.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 Why do you not like this weather?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 Because …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 What weather do you like?</w:t>
            </w:r>
          </w:p>
          <w:p w:rsidR="001A7C42" w:rsidRPr="0022720C" w:rsidRDefault="001A7C42" w:rsidP="008D05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- I like …</w:t>
            </w:r>
          </w:p>
        </w:tc>
      </w:tr>
      <w:tr w:rsidR="001A7C42" w:rsidRPr="0022720C" w:rsidTr="008D0589">
        <w:trPr>
          <w:trHeight w:val="286"/>
        </w:trPr>
        <w:tc>
          <w:tcPr>
            <w:tcW w:w="776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мотивации и целеполагания</w:t>
            </w:r>
          </w:p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A7C42" w:rsidRPr="0022720C" w:rsidRDefault="001A7C42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2693" w:type="dxa"/>
          </w:tcPr>
          <w:p w:rsidR="001A7C42" w:rsidRPr="0022720C" w:rsidRDefault="001A7C42" w:rsidP="008D0589">
            <w:pPr>
              <w:ind w:left="34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Учитель предлагает вниманию обучающихся иллюстр</w:t>
            </w:r>
            <w:r w:rsidR="008D05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ации на </w:t>
            </w:r>
            <w:proofErr w:type="spellStart"/>
            <w:proofErr w:type="gramStart"/>
            <w:r w:rsidR="008D05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8D05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50-51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предлагает ответить на вопросы, записанные на доске:</w:t>
            </w:r>
          </w:p>
          <w:p w:rsidR="001A7C42" w:rsidRPr="0022720C" w:rsidRDefault="001A7C42" w:rsidP="008D058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What can you see in the pictures?</w:t>
            </w:r>
          </w:p>
          <w:p w:rsidR="001A7C42" w:rsidRPr="004A4D50" w:rsidRDefault="001A7C42" w:rsidP="008D058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When </w:t>
            </w:r>
            <w:r w:rsidR="0071557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do we use the words in bold given in Ex 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? </w:t>
            </w:r>
          </w:p>
          <w:p w:rsidR="001A7C42" w:rsidRPr="0022720C" w:rsidRDefault="001A7C42" w:rsidP="008D0589">
            <w:pPr>
              <w:ind w:left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D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 далее, исходя из ответов обучающихся, предлагает сформулировать тему занятия и обозначить для себя цель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ащиеся рассматривают иллюстрации</w:t>
            </w: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знакомятся с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информацией в задании</w:t>
            </w: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затем формулируют цель урока, пытаясь выразить, зачем им необходимо достичь цели.</w:t>
            </w:r>
          </w:p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Учитель записывает предполагаемые цели на доске</w:t>
            </w:r>
          </w:p>
          <w:p w:rsidR="001A7C42" w:rsidRPr="0022720C" w:rsidRDefault="001A7C42" w:rsidP="008D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A7C42" w:rsidRPr="0022720C" w:rsidTr="008D0589">
        <w:trPr>
          <w:trHeight w:val="1027"/>
        </w:trPr>
        <w:tc>
          <w:tcPr>
            <w:tcW w:w="776" w:type="dxa"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</w:tcPr>
          <w:p w:rsidR="001A7C42" w:rsidRPr="0022720C" w:rsidRDefault="00715574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лексико-грамматических навыков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A7C42" w:rsidRPr="0022720C" w:rsidRDefault="00715574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2693" w:type="dxa"/>
          </w:tcPr>
          <w:p w:rsidR="001A7C42" w:rsidRPr="0022720C" w:rsidRDefault="00715574" w:rsidP="007155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учащимся предлагается </w:t>
            </w:r>
            <w:r w:rsidR="001A7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ознакомиться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информацией в задании и распределить существительные на категории по образцу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</w:tcPr>
          <w:p w:rsidR="001A7C42" w:rsidRPr="0022720C" w:rsidRDefault="0076695B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предыдущем уроке целесообразно попросить учащихся вспомнить различие между исчисляемыми и неисчисляемыми существительными</w:t>
            </w:r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также неопределенные местоимения, которые употребляются с ними.</w:t>
            </w:r>
          </w:p>
        </w:tc>
      </w:tr>
      <w:tr w:rsidR="001A7C42" w:rsidRPr="0022720C" w:rsidTr="008D0589">
        <w:trPr>
          <w:trHeight w:val="51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</w:t>
            </w:r>
            <w:r w:rsidR="00766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итие навыков говорения</w:t>
            </w:r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актуализация грамматических навыков</w:t>
            </w:r>
          </w:p>
        </w:tc>
        <w:tc>
          <w:tcPr>
            <w:tcW w:w="851" w:type="dxa"/>
          </w:tcPr>
          <w:p w:rsidR="001A7C42" w:rsidRPr="0022720C" w:rsidRDefault="0071675F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2693" w:type="dxa"/>
          </w:tcPr>
          <w:p w:rsidR="001A7C42" w:rsidRDefault="001A7C42" w:rsidP="007669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66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(работа в малых группах по 4 человека)</w:t>
            </w:r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4BEA" w:rsidRDefault="00204BEA" w:rsidP="007669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4BEA" w:rsidRDefault="00204BEA" w:rsidP="007669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204B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like … the most. </w:t>
            </w:r>
          </w:p>
          <w:p w:rsidR="000E011D" w:rsidRDefault="00204BEA" w:rsidP="000E01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I dislike … the most.</w:t>
            </w:r>
          </w:p>
          <w:p w:rsidR="000E011D" w:rsidRDefault="000E011D" w:rsidP="000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0E01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likes … the most.</w:t>
            </w:r>
          </w:p>
          <w:p w:rsidR="000E011D" w:rsidRPr="000E011D" w:rsidRDefault="000E011D" w:rsidP="000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dislikes … the most.</w:t>
            </w:r>
          </w:p>
        </w:tc>
        <w:tc>
          <w:tcPr>
            <w:tcW w:w="2410" w:type="dxa"/>
          </w:tcPr>
          <w:p w:rsidR="001A7C42" w:rsidRPr="000E011D" w:rsidRDefault="0076695B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в группах обсуждают</w:t>
            </w:r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какие виды продуктов они </w:t>
            </w:r>
            <w:proofErr w:type="gramStart"/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любят</w:t>
            </w:r>
            <w:proofErr w:type="gramEnd"/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не любят. После кратковременного обсуждения </w:t>
            </w:r>
            <w:r w:rsidR="000E0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темы </w:t>
            </w:r>
            <w:r w:rsidR="00204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 группы учащимся предлагается представить</w:t>
            </w:r>
            <w:r w:rsidR="000E0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работу</w:t>
            </w:r>
            <w:r w:rsidR="000E011D" w:rsidRPr="000E0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011D" w:rsidRPr="000E011D" w:rsidRDefault="000E011D" w:rsidP="008D058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42" w:type="dxa"/>
          </w:tcPr>
          <w:p w:rsidR="001A7C42" w:rsidRDefault="00204BEA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предлагает для удобства занести данные опроса в таблицу</w:t>
            </w:r>
            <w:r w:rsidR="000E0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0E011D" w:rsidRPr="000E011D" w:rsidRDefault="000E011D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904"/>
              <w:gridCol w:w="904"/>
            </w:tblGrid>
            <w:tr w:rsidR="000E011D" w:rsidTr="000E011D">
              <w:tc>
                <w:tcPr>
                  <w:tcW w:w="903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0E011D" w:rsidRP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likes</w:t>
                  </w:r>
                </w:p>
              </w:tc>
              <w:tc>
                <w:tcPr>
                  <w:tcW w:w="904" w:type="dxa"/>
                </w:tcPr>
                <w:p w:rsidR="000E011D" w:rsidRP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dislikes</w:t>
                  </w:r>
                </w:p>
              </w:tc>
            </w:tr>
            <w:tr w:rsidR="000E011D" w:rsidTr="000E011D">
              <w:tc>
                <w:tcPr>
                  <w:tcW w:w="903" w:type="dxa"/>
                </w:tcPr>
                <w:p w:rsidR="000E011D" w:rsidRP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Lera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011D" w:rsidTr="000E011D">
              <w:tc>
                <w:tcPr>
                  <w:tcW w:w="903" w:type="dxa"/>
                </w:tcPr>
                <w:p w:rsidR="000E011D" w:rsidRP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Masha</w:t>
                  </w:r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011D" w:rsidTr="000E011D">
              <w:tc>
                <w:tcPr>
                  <w:tcW w:w="903" w:type="dxa"/>
                </w:tcPr>
                <w:p w:rsidR="000E011D" w:rsidRP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Egor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0E011D" w:rsidRDefault="000E011D" w:rsidP="008D0589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011D" w:rsidRDefault="000E011D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F42" w:rsidRPr="00204BEA" w:rsidRDefault="00742F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Чтобы обеспечить наиболее эффективную работу всеми учащимися, следует напомнить правила согласования глаголов настоящего времени с местоимениями 1-го и 3-го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1A7C42" w:rsidRPr="0022720C" w:rsidTr="008D0589">
        <w:trPr>
          <w:trHeight w:val="1685"/>
        </w:trPr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чтения+ развитие навыков </w:t>
            </w:r>
            <w:proofErr w:type="spellStart"/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</w:tcPr>
          <w:p w:rsidR="001A7C42" w:rsidRPr="0022720C" w:rsidRDefault="0071675F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 </w:t>
            </w:r>
          </w:p>
        </w:tc>
        <w:tc>
          <w:tcPr>
            <w:tcW w:w="2693" w:type="dxa"/>
          </w:tcPr>
          <w:p w:rsidR="001A7C42" w:rsidRPr="0022720C" w:rsidRDefault="0071675F" w:rsidP="00F81E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50. 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Учащимся предлагается </w:t>
            </w:r>
            <w:r w:rsidR="001A7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прочитать текст 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You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Are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You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Eat</w:t>
            </w:r>
            <w:r w:rsidR="00742F42" w:rsidRP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742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="001A7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81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задание.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Затем учитель просит прослушать запись к упражнению для самопроверки.</w:t>
            </w:r>
          </w:p>
        </w:tc>
        <w:tc>
          <w:tcPr>
            <w:tcW w:w="2410" w:type="dxa"/>
          </w:tcPr>
          <w:p w:rsidR="001A7C42" w:rsidRPr="0022720C" w:rsidRDefault="00B66D18" w:rsidP="008E7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знакомятся 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="008E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своей частью текста, выполняют задание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E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обсуждают в группе, представляют на обсуждение класса, 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затем прослушивают запись и исправляют свои ошибки. </w:t>
            </w:r>
          </w:p>
        </w:tc>
        <w:tc>
          <w:tcPr>
            <w:tcW w:w="2942" w:type="dxa"/>
          </w:tcPr>
          <w:p w:rsidR="001A7C42" w:rsidRPr="0022720C" w:rsidRDefault="00F81E2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состоит из трех частей, поэтому, с</w:t>
            </w:r>
            <w:r w:rsidR="00630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целью экономии времени</w:t>
            </w:r>
            <w:r w:rsidR="008E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30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рекомендуется разбить обучающихся на группы по 3 человека.</w:t>
            </w:r>
          </w:p>
        </w:tc>
      </w:tr>
      <w:tr w:rsidR="001A7C42" w:rsidRPr="003636BC" w:rsidTr="00B66D18">
        <w:trPr>
          <w:trHeight w:val="274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1A7C42" w:rsidRPr="0022720C" w:rsidRDefault="001A7C42" w:rsidP="008D05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</w:tcPr>
          <w:p w:rsidR="001A7C42" w:rsidRPr="00B66D18" w:rsidRDefault="0071675F" w:rsidP="00B66D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="001A7C42" w:rsidRPr="00B66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2693" w:type="dxa"/>
          </w:tcPr>
          <w:p w:rsidR="001A7C42" w:rsidRPr="00B66D18" w:rsidRDefault="00B66D18" w:rsidP="00B66D1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</w:t>
            </w:r>
            <w:r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: </w:t>
            </w:r>
            <w:r w:rsidR="001A7C42"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 think</w:t>
            </w:r>
            <w:r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B66D1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ru-RU"/>
              </w:rPr>
              <w:t>a doctor</w:t>
            </w:r>
            <w:r w:rsidRPr="00B66D1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owns fridge </w:t>
            </w:r>
            <w:r w:rsidRPr="00B66D1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ru-RU"/>
              </w:rPr>
              <w:t>A</w:t>
            </w:r>
            <w:r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because the food looks very </w:t>
            </w:r>
            <w:r w:rsidRPr="00B66D1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ru-RU"/>
              </w:rPr>
              <w:t>healthy</w:t>
            </w:r>
            <w:r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.</w:t>
            </w:r>
            <w:r w:rsidR="001A7C42" w:rsidRPr="00B66D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410" w:type="dxa"/>
          </w:tcPr>
          <w:p w:rsidR="001A7C42" w:rsidRPr="003636BC" w:rsidRDefault="00B66D18" w:rsidP="00B66D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Отвечающие высказываются, обосновывают</w:t>
            </w:r>
            <w:r w:rsidR="001A7C42" w:rsidRPr="00363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ы.</w:t>
            </w:r>
          </w:p>
        </w:tc>
        <w:tc>
          <w:tcPr>
            <w:tcW w:w="2942" w:type="dxa"/>
          </w:tcPr>
          <w:p w:rsidR="001A7C42" w:rsidRPr="003636BC" w:rsidRDefault="00B66D18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предлагает отдельным учащимся высказаться по теме рассказа с опорой на РО</w:t>
            </w:r>
            <w:r w:rsidRPr="00B66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ключевые слова, данные в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A7C42" w:rsidRPr="00A637AB" w:rsidTr="008D0589">
        <w:trPr>
          <w:trHeight w:val="569"/>
        </w:trPr>
        <w:tc>
          <w:tcPr>
            <w:tcW w:w="77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1" w:type="dxa"/>
          </w:tcPr>
          <w:p w:rsidR="001A7C42" w:rsidRPr="0022720C" w:rsidRDefault="006217AB" w:rsidP="006217A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НГМ </w:t>
            </w:r>
          </w:p>
        </w:tc>
        <w:tc>
          <w:tcPr>
            <w:tcW w:w="851" w:type="dxa"/>
          </w:tcPr>
          <w:p w:rsidR="001A7C42" w:rsidRPr="0022720C" w:rsidRDefault="0071675F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2693" w:type="dxa"/>
          </w:tcPr>
          <w:p w:rsidR="001A7C42" w:rsidRPr="003636BC" w:rsidRDefault="001A7C42" w:rsidP="006217A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4, 5 </w:t>
            </w:r>
            <w:proofErr w:type="spellStart"/>
            <w:proofErr w:type="gramStart"/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2410" w:type="dxa"/>
          </w:tcPr>
          <w:p w:rsidR="001A7C42" w:rsidRPr="0022720C" w:rsidRDefault="006217AB" w:rsidP="006217A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выписывают из текста подчеркнутые слова, распределяя их на исчисляемые и неисчисляемые, Выписывают отдельно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неопределенные местоимения.</w:t>
            </w:r>
          </w:p>
        </w:tc>
        <w:tc>
          <w:tcPr>
            <w:tcW w:w="2942" w:type="dxa"/>
          </w:tcPr>
          <w:p w:rsidR="001A7C42" w:rsidRPr="001A7C42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C42" w:rsidRPr="0022720C" w:rsidTr="008D0589">
        <w:trPr>
          <w:trHeight w:val="588"/>
        </w:trPr>
        <w:tc>
          <w:tcPr>
            <w:tcW w:w="776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51" w:type="dxa"/>
          </w:tcPr>
          <w:p w:rsidR="001A7C42" w:rsidRPr="0022720C" w:rsidRDefault="006217AB" w:rsidP="008D05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Отработка НГМ; актуализация ГМ,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</w:t>
            </w:r>
          </w:p>
        </w:tc>
        <w:tc>
          <w:tcPr>
            <w:tcW w:w="851" w:type="dxa"/>
          </w:tcPr>
          <w:p w:rsidR="001A7C42" w:rsidRPr="0022720C" w:rsidRDefault="0071675F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A7C42"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2693" w:type="dxa"/>
          </w:tcPr>
          <w:p w:rsidR="001A7C42" w:rsidRPr="0022720C" w:rsidRDefault="006217AB" w:rsidP="008D05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 </w:t>
            </w:r>
          </w:p>
        </w:tc>
        <w:tc>
          <w:tcPr>
            <w:tcW w:w="2410" w:type="dxa"/>
          </w:tcPr>
          <w:p w:rsidR="001A7C42" w:rsidRPr="0022720C" w:rsidRDefault="001A7C42" w:rsidP="00621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устно </w:t>
            </w:r>
            <w:r w:rsidR="00716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анализируют</w:t>
            </w:r>
            <w:r w:rsidR="00621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задание, отвечают</w:t>
            </w:r>
            <w:r w:rsidR="00716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обосновывая 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2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C42" w:rsidRPr="0022720C" w:rsidTr="008D0589">
        <w:trPr>
          <w:trHeight w:val="711"/>
        </w:trPr>
        <w:tc>
          <w:tcPr>
            <w:tcW w:w="77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</w:t>
            </w:r>
          </w:p>
        </w:tc>
        <w:tc>
          <w:tcPr>
            <w:tcW w:w="851" w:type="dxa"/>
          </w:tcPr>
          <w:p w:rsidR="001A7C42" w:rsidRPr="0022720C" w:rsidRDefault="001A7C42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мин</w:t>
            </w:r>
          </w:p>
        </w:tc>
        <w:tc>
          <w:tcPr>
            <w:tcW w:w="2693" w:type="dxa"/>
          </w:tcPr>
          <w:p w:rsidR="001A7C42" w:rsidRPr="0022720C" w:rsidRDefault="001A7C42" w:rsidP="008D0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в</w:t>
            </w: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озвращает детей к записи целей урока на доске и просит заполнить анкету рефлексии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 приготовить анкеты рефлексии</w:t>
            </w:r>
          </w:p>
        </w:tc>
      </w:tr>
      <w:tr w:rsidR="001A7C42" w:rsidRPr="0022720C" w:rsidTr="008D0589">
        <w:trPr>
          <w:trHeight w:val="1686"/>
        </w:trPr>
        <w:tc>
          <w:tcPr>
            <w:tcW w:w="77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1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 и комментирование оценок</w:t>
            </w:r>
          </w:p>
        </w:tc>
        <w:tc>
          <w:tcPr>
            <w:tcW w:w="851" w:type="dxa"/>
          </w:tcPr>
          <w:p w:rsidR="001A7C42" w:rsidRPr="0022720C" w:rsidRDefault="001A7C42" w:rsidP="008D0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2693" w:type="dxa"/>
          </w:tcPr>
          <w:p w:rsidR="001A7C42" w:rsidRDefault="0071675F" w:rsidP="008D058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Неопределенные местоимения</w:t>
            </w:r>
            <w:r w:rsidR="001A7C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(заучить наизусть)</w:t>
            </w:r>
          </w:p>
          <w:p w:rsidR="001A7C42" w:rsidRDefault="0071675F" w:rsidP="008D0589">
            <w:pPr>
              <w:ind w:left="385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№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51</w:t>
            </w:r>
            <w:r w:rsidR="001A7C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(письменно)</w:t>
            </w:r>
          </w:p>
          <w:p w:rsidR="001A7C42" w:rsidRDefault="0071675F" w:rsidP="008D0589">
            <w:pPr>
              <w:ind w:left="385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*№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51</w:t>
            </w:r>
          </w:p>
          <w:p w:rsidR="001A7C42" w:rsidRPr="0022720C" w:rsidRDefault="001A7C42" w:rsidP="008D058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Your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marks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are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…</w:t>
            </w:r>
          </w:p>
          <w:p w:rsidR="001A7C42" w:rsidRPr="0022720C" w:rsidRDefault="001A7C42" w:rsidP="008D058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Our lesson is over. The bell has gone. Stand up, please.</w:t>
            </w:r>
          </w:p>
          <w:p w:rsidR="001A7C42" w:rsidRPr="0022720C" w:rsidRDefault="001A7C42" w:rsidP="008D058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Good bye</w:t>
            </w:r>
            <w:proofErr w:type="gramStart"/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,  girls</w:t>
            </w:r>
            <w:proofErr w:type="gramEnd"/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and boys!</w:t>
            </w: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10" w:type="dxa"/>
          </w:tcPr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записывают домашнее задание, слушают ОЗУ, комментарии оценок.</w:t>
            </w:r>
          </w:p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7C42" w:rsidRPr="0022720C" w:rsidRDefault="001A7C42" w:rsidP="008D058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Good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bye</w:t>
            </w:r>
            <w:r w:rsidRPr="002272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2942" w:type="dxa"/>
          </w:tcPr>
          <w:p w:rsidR="001A7C42" w:rsidRDefault="001A7C42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непонимания смысла задания, его необходимо объяснить более подробно.</w:t>
            </w:r>
          </w:p>
          <w:p w:rsidR="0071675F" w:rsidRPr="0022720C" w:rsidRDefault="0071675F" w:rsidP="008D0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*№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 – рекомендуется разделиться на группы по 4 человека. Опрос данного задания провести по образцу.</w:t>
            </w:r>
          </w:p>
        </w:tc>
      </w:tr>
    </w:tbl>
    <w:p w:rsidR="001A7C42" w:rsidRPr="0022720C" w:rsidRDefault="001A7C42" w:rsidP="001A7C4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7336"/>
      </w:tblGrid>
      <w:tr w:rsidR="001A7C42" w:rsidRPr="0022720C" w:rsidTr="008D0589">
        <w:trPr>
          <w:trHeight w:val="357"/>
        </w:trPr>
        <w:tc>
          <w:tcPr>
            <w:tcW w:w="3120" w:type="dxa"/>
            <w:vMerge w:val="restart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>Я узнал…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334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88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65"/>
        </w:trPr>
        <w:tc>
          <w:tcPr>
            <w:tcW w:w="3120" w:type="dxa"/>
            <w:vMerge w:val="restart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>Я вспомнил …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64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53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567"/>
        </w:trPr>
        <w:tc>
          <w:tcPr>
            <w:tcW w:w="3120" w:type="dxa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 xml:space="preserve">Я могу рассказать о … </w:t>
            </w:r>
          </w:p>
        </w:tc>
        <w:tc>
          <w:tcPr>
            <w:tcW w:w="7336" w:type="dxa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</w:tbl>
    <w:p w:rsidR="001A7C42" w:rsidRPr="0022720C" w:rsidRDefault="001A7C42" w:rsidP="001A7C4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7336"/>
      </w:tblGrid>
      <w:tr w:rsidR="001A7C42" w:rsidRPr="0022720C" w:rsidTr="008D0589">
        <w:trPr>
          <w:trHeight w:val="357"/>
        </w:trPr>
        <w:tc>
          <w:tcPr>
            <w:tcW w:w="3120" w:type="dxa"/>
            <w:vMerge w:val="restart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>Я узнал…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334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88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65"/>
        </w:trPr>
        <w:tc>
          <w:tcPr>
            <w:tcW w:w="3120" w:type="dxa"/>
            <w:vMerge w:val="restart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>Я вспомнил …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64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253"/>
        </w:trPr>
        <w:tc>
          <w:tcPr>
            <w:tcW w:w="3120" w:type="dxa"/>
            <w:vMerge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  <w:tr w:rsidR="001A7C42" w:rsidRPr="0022720C" w:rsidTr="008D0589">
        <w:trPr>
          <w:trHeight w:val="567"/>
        </w:trPr>
        <w:tc>
          <w:tcPr>
            <w:tcW w:w="3120" w:type="dxa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  <w:r w:rsidRPr="0022720C">
              <w:rPr>
                <w:rFonts w:ascii="Calibri" w:hAnsi="Calibri" w:cs="Times New Roman"/>
              </w:rPr>
              <w:t xml:space="preserve">Я могу рассказать о … </w:t>
            </w:r>
          </w:p>
        </w:tc>
        <w:tc>
          <w:tcPr>
            <w:tcW w:w="7336" w:type="dxa"/>
          </w:tcPr>
          <w:p w:rsidR="001A7C42" w:rsidRPr="0022720C" w:rsidRDefault="001A7C42" w:rsidP="008D0589">
            <w:pPr>
              <w:rPr>
                <w:rFonts w:ascii="Calibri" w:hAnsi="Calibri" w:cs="Times New Roman"/>
              </w:rPr>
            </w:pPr>
          </w:p>
        </w:tc>
      </w:tr>
    </w:tbl>
    <w:p w:rsidR="00F2213F" w:rsidRDefault="00F2213F"/>
    <w:sectPr w:rsidR="00F2213F" w:rsidSect="008D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D73"/>
    <w:multiLevelType w:val="hybridMultilevel"/>
    <w:tmpl w:val="BE846CB0"/>
    <w:lvl w:ilvl="0" w:tplc="0419000F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0EA75F46"/>
    <w:multiLevelType w:val="hybridMultilevel"/>
    <w:tmpl w:val="D9E0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02BFE"/>
    <w:multiLevelType w:val="hybridMultilevel"/>
    <w:tmpl w:val="694AB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D626B"/>
    <w:multiLevelType w:val="hybridMultilevel"/>
    <w:tmpl w:val="AEF21438"/>
    <w:lvl w:ilvl="0" w:tplc="97B8D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A78"/>
    <w:multiLevelType w:val="hybridMultilevel"/>
    <w:tmpl w:val="7338B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67CE4"/>
    <w:multiLevelType w:val="hybridMultilevel"/>
    <w:tmpl w:val="C21AE916"/>
    <w:lvl w:ilvl="0" w:tplc="8E9EC262">
      <w:start w:val="3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6165B64"/>
    <w:multiLevelType w:val="hybridMultilevel"/>
    <w:tmpl w:val="6DB88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F242A"/>
    <w:multiLevelType w:val="hybridMultilevel"/>
    <w:tmpl w:val="6630AFC2"/>
    <w:lvl w:ilvl="0" w:tplc="30FC9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0D8B"/>
    <w:multiLevelType w:val="hybridMultilevel"/>
    <w:tmpl w:val="7D0A458C"/>
    <w:lvl w:ilvl="0" w:tplc="57B2C13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89"/>
    <w:rsid w:val="000E011D"/>
    <w:rsid w:val="001A7C42"/>
    <w:rsid w:val="00204BEA"/>
    <w:rsid w:val="006217AB"/>
    <w:rsid w:val="00630192"/>
    <w:rsid w:val="00715574"/>
    <w:rsid w:val="0071675F"/>
    <w:rsid w:val="00742F42"/>
    <w:rsid w:val="0076695B"/>
    <w:rsid w:val="008D0589"/>
    <w:rsid w:val="008E70F3"/>
    <w:rsid w:val="00B66D18"/>
    <w:rsid w:val="00C03C89"/>
    <w:rsid w:val="00F13FC0"/>
    <w:rsid w:val="00F2213F"/>
    <w:rsid w:val="00F81E22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A7C42"/>
    <w:pPr>
      <w:ind w:left="720"/>
      <w:contextualSpacing/>
    </w:pPr>
  </w:style>
  <w:style w:type="table" w:styleId="a3">
    <w:name w:val="Table Grid"/>
    <w:basedOn w:val="a1"/>
    <w:uiPriority w:val="59"/>
    <w:rsid w:val="001A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A7C42"/>
    <w:pPr>
      <w:ind w:left="720"/>
      <w:contextualSpacing/>
    </w:pPr>
  </w:style>
  <w:style w:type="table" w:styleId="a3">
    <w:name w:val="Table Grid"/>
    <w:basedOn w:val="a1"/>
    <w:uiPriority w:val="59"/>
    <w:rsid w:val="001A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2017-01-10T07:49:00Z</dcterms:created>
  <dcterms:modified xsi:type="dcterms:W3CDTF">2017-01-11T07:26:00Z</dcterms:modified>
</cp:coreProperties>
</file>