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5E" w:rsidRDefault="00CC7B5E">
      <w:pPr>
        <w:pStyle w:val="a3"/>
        <w:rPr>
          <w:rFonts w:ascii="Times New Roman"/>
          <w:sz w:val="20"/>
        </w:rPr>
      </w:pPr>
    </w:p>
    <w:p w:rsidR="00CC7B5E" w:rsidRDefault="00CC7B5E">
      <w:pPr>
        <w:pStyle w:val="a3"/>
        <w:rPr>
          <w:rFonts w:ascii="Times New Roman"/>
          <w:sz w:val="20"/>
        </w:rPr>
      </w:pPr>
    </w:p>
    <w:p w:rsidR="005129F4" w:rsidRPr="007A01CF" w:rsidRDefault="005129F4" w:rsidP="005129F4">
      <w:pPr>
        <w:pStyle w:val="a3"/>
        <w:jc w:val="center"/>
        <w:rPr>
          <w:rFonts w:ascii="Times New Roman" w:hAnsi="Times New Roman" w:cs="Times New Roman"/>
        </w:rPr>
      </w:pPr>
      <w:r w:rsidRPr="007A01CF">
        <w:rPr>
          <w:rFonts w:ascii="Times New Roman" w:hAnsi="Times New Roman" w:cs="Times New Roman"/>
        </w:rPr>
        <w:t>Уважаемые обучающиеся, родители, коллеги Администрация МОУ «</w:t>
      </w:r>
      <w:proofErr w:type="spellStart"/>
      <w:r w:rsidRPr="007A01CF">
        <w:rPr>
          <w:rFonts w:ascii="Times New Roman" w:hAnsi="Times New Roman" w:cs="Times New Roman"/>
        </w:rPr>
        <w:t>Гусевкская</w:t>
      </w:r>
      <w:proofErr w:type="spellEnd"/>
      <w:r w:rsidRPr="007A01CF">
        <w:rPr>
          <w:rFonts w:ascii="Times New Roman" w:hAnsi="Times New Roman" w:cs="Times New Roman"/>
        </w:rPr>
        <w:t xml:space="preserve"> СОШ» приглашает вас к участию в новом проекте </w:t>
      </w:r>
      <w:r w:rsidRPr="007A01CF">
        <w:rPr>
          <w:rFonts w:ascii="Times New Roman" w:hAnsi="Times New Roman" w:cs="Times New Roman"/>
          <w:color w:val="231F20"/>
          <w:w w:val="95"/>
        </w:rPr>
        <w:t>#</w:t>
      </w:r>
      <w:proofErr w:type="spellStart"/>
      <w:r w:rsidRPr="007A01CF">
        <w:rPr>
          <w:rFonts w:ascii="Times New Roman" w:hAnsi="Times New Roman" w:cs="Times New Roman"/>
          <w:color w:val="231F20"/>
          <w:w w:val="95"/>
        </w:rPr>
        <w:t>ГеографияПодвига</w:t>
      </w:r>
      <w:proofErr w:type="spellEnd"/>
    </w:p>
    <w:p w:rsidR="005129F4" w:rsidRDefault="005129F4" w:rsidP="005129F4">
      <w:pPr>
        <w:pStyle w:val="a3"/>
        <w:spacing w:before="6"/>
        <w:rPr>
          <w:rFonts w:ascii="Lucida Sans Unicode"/>
          <w:sz w:val="29"/>
        </w:rPr>
      </w:pPr>
    </w:p>
    <w:p w:rsidR="005129F4" w:rsidRDefault="005129F4" w:rsidP="005129F4">
      <w:pPr>
        <w:spacing w:before="133"/>
        <w:ind w:left="971" w:right="552"/>
        <w:jc w:val="center"/>
        <w:rPr>
          <w:b/>
          <w:sz w:val="40"/>
        </w:rPr>
      </w:pPr>
      <w:r>
        <w:rPr>
          <w:b/>
          <w:color w:val="231F20"/>
          <w:sz w:val="40"/>
        </w:rPr>
        <w:t>Ключевое сообщение</w:t>
      </w:r>
      <w:r>
        <w:rPr>
          <w:b/>
          <w:color w:val="231F20"/>
          <w:spacing w:val="-89"/>
          <w:sz w:val="40"/>
        </w:rPr>
        <w:t xml:space="preserve"> </w:t>
      </w:r>
      <w:r>
        <w:rPr>
          <w:b/>
          <w:color w:val="231F20"/>
          <w:sz w:val="40"/>
        </w:rPr>
        <w:t>проекта</w:t>
      </w:r>
    </w:p>
    <w:p w:rsidR="005129F4" w:rsidRDefault="005129F4" w:rsidP="005129F4">
      <w:pPr>
        <w:pStyle w:val="a3"/>
        <w:rPr>
          <w:b/>
          <w:sz w:val="20"/>
        </w:rPr>
      </w:pPr>
    </w:p>
    <w:p w:rsidR="005129F4" w:rsidRDefault="005129F4" w:rsidP="005129F4">
      <w:pPr>
        <w:pStyle w:val="a3"/>
        <w:spacing w:before="4"/>
        <w:rPr>
          <w:b/>
          <w:sz w:val="15"/>
        </w:rPr>
      </w:pPr>
      <w:r>
        <w:pict>
          <v:rect id="_x0000_s1028" style="position:absolute;margin-left:71.85pt;margin-top:11.35pt;width:452.6pt;height:.5pt;z-index:-251657216;mso-wrap-distance-left:0;mso-wrap-distance-right:0;mso-position-horizontal-relative:page" fillcolor="#939598" stroked="f">
            <w10:wrap type="topAndBottom" anchorx="page"/>
          </v:rect>
        </w:pict>
      </w:r>
    </w:p>
    <w:p w:rsidR="005129F4" w:rsidRDefault="005129F4" w:rsidP="005129F4">
      <w:pPr>
        <w:pStyle w:val="a3"/>
        <w:spacing w:before="122" w:line="261" w:lineRule="auto"/>
        <w:ind w:left="907" w:right="375"/>
        <w:jc w:val="both"/>
      </w:pPr>
      <w:r>
        <w:rPr>
          <w:color w:val="231F20"/>
        </w:rPr>
        <w:t>Сегодня, несмотря на режим самоизоляции, мы не должны забывать</w:t>
      </w:r>
      <w:r>
        <w:rPr>
          <w:color w:val="231F20"/>
          <w:spacing w:val="-58"/>
        </w:rPr>
        <w:t xml:space="preserve">  </w:t>
      </w:r>
      <w:r>
        <w:rPr>
          <w:color w:val="231F20"/>
        </w:rPr>
        <w:t>о</w:t>
      </w:r>
      <w:r>
        <w:rPr>
          <w:color w:val="231F20"/>
          <w:spacing w:val="-58"/>
        </w:rPr>
        <w:t xml:space="preserve">  </w:t>
      </w:r>
      <w:r>
        <w:rPr>
          <w:color w:val="231F20"/>
        </w:rPr>
        <w:t>подвиге</w:t>
      </w:r>
      <w:r>
        <w:rPr>
          <w:color w:val="231F20"/>
          <w:spacing w:val="-58"/>
        </w:rPr>
        <w:t xml:space="preserve">  </w:t>
      </w:r>
      <w:r>
        <w:rPr>
          <w:color w:val="231F20"/>
        </w:rPr>
        <w:t>нашего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совершенном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назад.</w:t>
      </w:r>
    </w:p>
    <w:p w:rsidR="005129F4" w:rsidRDefault="005129F4" w:rsidP="005129F4">
      <w:pPr>
        <w:pStyle w:val="a3"/>
        <w:spacing w:before="325" w:line="252" w:lineRule="auto"/>
        <w:ind w:left="907" w:right="375"/>
        <w:jc w:val="both"/>
      </w:pPr>
      <w:r>
        <w:rPr>
          <w:color w:val="231F20"/>
        </w:rPr>
        <w:t>18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апреля,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Международный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памятников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исторических </w:t>
      </w:r>
      <w:r>
        <w:rPr>
          <w:color w:val="231F20"/>
        </w:rPr>
        <w:t xml:space="preserve">мест, была запущена акция в социальных </w:t>
      </w:r>
      <w:r>
        <w:rPr>
          <w:color w:val="231F20"/>
          <w:spacing w:val="-3"/>
        </w:rPr>
        <w:t xml:space="preserve">сетях </w:t>
      </w:r>
      <w:r>
        <w:rPr>
          <w:color w:val="231F20"/>
          <w:w w:val="95"/>
        </w:rPr>
        <w:t>#</w:t>
      </w:r>
      <w:proofErr w:type="spellStart"/>
      <w:r>
        <w:rPr>
          <w:color w:val="231F20"/>
          <w:w w:val="95"/>
        </w:rPr>
        <w:t>ГеографияПодвига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предлагаем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вам,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находясь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дома,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принять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5"/>
          <w:w w:val="95"/>
        </w:rPr>
        <w:t xml:space="preserve">в </w:t>
      </w:r>
      <w:r>
        <w:rPr>
          <w:color w:val="231F20"/>
          <w:w w:val="95"/>
        </w:rPr>
        <w:t xml:space="preserve">ней участие. </w:t>
      </w:r>
      <w:proofErr w:type="gramStart"/>
      <w:r>
        <w:rPr>
          <w:color w:val="231F20"/>
          <w:w w:val="95"/>
        </w:rPr>
        <w:t>Разместите</w:t>
      </w:r>
      <w:proofErr w:type="gramEnd"/>
      <w:r>
        <w:rPr>
          <w:color w:val="231F20"/>
          <w:w w:val="95"/>
        </w:rPr>
        <w:t xml:space="preserve"> собственную фотографию, сделанную </w:t>
      </w:r>
      <w:r>
        <w:rPr>
          <w:color w:val="231F20"/>
        </w:rPr>
        <w:t>ранее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взятую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открытых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источников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расскажите,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это </w:t>
      </w:r>
      <w:r>
        <w:rPr>
          <w:color w:val="231F20"/>
        </w:rPr>
        <w:t>место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связано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Победой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Великой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войне.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Это </w:t>
      </w:r>
      <w:r>
        <w:rPr>
          <w:color w:val="231F20"/>
        </w:rPr>
        <w:t xml:space="preserve">может быть дом, мемориал, предприятие, место отправки </w:t>
      </w:r>
      <w:r>
        <w:rPr>
          <w:color w:val="231F20"/>
          <w:spacing w:val="-8"/>
        </w:rPr>
        <w:t xml:space="preserve">на </w:t>
      </w:r>
      <w:r>
        <w:rPr>
          <w:color w:val="231F20"/>
        </w:rPr>
        <w:t xml:space="preserve">фронт, и т.д. Расскажите историю места и поставьте </w:t>
      </w:r>
      <w:proofErr w:type="spellStart"/>
      <w:r>
        <w:rPr>
          <w:color w:val="231F20"/>
        </w:rPr>
        <w:t>хештэг</w:t>
      </w:r>
      <w:proofErr w:type="spellEnd"/>
      <w:r>
        <w:rPr>
          <w:color w:val="231F20"/>
        </w:rPr>
        <w:t xml:space="preserve"> #</w:t>
      </w:r>
      <w:proofErr w:type="spellStart"/>
      <w:r>
        <w:rPr>
          <w:color w:val="231F20"/>
        </w:rPr>
        <w:t>ГеографияПодвига</w:t>
      </w:r>
      <w:proofErr w:type="spellEnd"/>
      <w:r>
        <w:rPr>
          <w:color w:val="231F20"/>
        </w:rPr>
        <w:t>.</w:t>
      </w:r>
    </w:p>
    <w:p w:rsidR="005129F4" w:rsidRDefault="005129F4" w:rsidP="005129F4">
      <w:pPr>
        <w:pStyle w:val="a3"/>
        <w:spacing w:before="352" w:line="252" w:lineRule="auto"/>
        <w:ind w:left="907" w:right="375"/>
        <w:jc w:val="both"/>
      </w:pPr>
      <w:r>
        <w:rPr>
          <w:color w:val="231F20"/>
        </w:rPr>
        <w:t xml:space="preserve">75 лет прошло со дня Победы в самой кровопролитной </w:t>
      </w:r>
      <w:r>
        <w:rPr>
          <w:color w:val="231F20"/>
          <w:spacing w:val="-14"/>
        </w:rPr>
        <w:t xml:space="preserve">и </w:t>
      </w:r>
      <w:r>
        <w:rPr>
          <w:color w:val="231F20"/>
        </w:rPr>
        <w:t>страшной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войне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человечества.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страна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внесла </w:t>
      </w:r>
      <w:r>
        <w:rPr>
          <w:color w:val="231F20"/>
        </w:rPr>
        <w:t>решающий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вклад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разгром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фашизма,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понесла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самые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большие потери.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Нет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семьи,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которой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коснулась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война,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 нет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стране,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связано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8"/>
        </w:rPr>
        <w:t xml:space="preserve">с </w:t>
      </w:r>
      <w:r>
        <w:rPr>
          <w:color w:val="231F20"/>
        </w:rPr>
        <w:t xml:space="preserve">подвигом народа: места подвигов и сражений, </w:t>
      </w:r>
      <w:r>
        <w:rPr>
          <w:color w:val="231F20"/>
          <w:spacing w:val="-2"/>
        </w:rPr>
        <w:t xml:space="preserve">неприступные </w:t>
      </w:r>
      <w:r>
        <w:rPr>
          <w:color w:val="231F20"/>
        </w:rPr>
        <w:t xml:space="preserve">высоты и партизанские базы, дома, из которых уходили </w:t>
      </w:r>
      <w:r>
        <w:rPr>
          <w:color w:val="231F20"/>
          <w:spacing w:val="-8"/>
        </w:rPr>
        <w:t xml:space="preserve">на </w:t>
      </w:r>
      <w:r>
        <w:rPr>
          <w:color w:val="231F20"/>
        </w:rPr>
        <w:t>фронт герои, и предприятия, на которых производили необходимое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фронту.</w:t>
      </w:r>
      <w:proofErr w:type="gramEnd"/>
      <w:r>
        <w:rPr>
          <w:color w:val="231F20"/>
          <w:spacing w:val="-35"/>
        </w:rPr>
        <w:t xml:space="preserve"> </w:t>
      </w:r>
      <w:r>
        <w:rPr>
          <w:color w:val="231F20"/>
        </w:rPr>
        <w:t>Привычные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сегодня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когда-то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были </w:t>
      </w:r>
      <w:r>
        <w:rPr>
          <w:color w:val="231F20"/>
        </w:rPr>
        <w:t>местом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подвига.</w:t>
      </w:r>
    </w:p>
    <w:p w:rsidR="005129F4" w:rsidRDefault="005129F4" w:rsidP="005129F4">
      <w:pPr>
        <w:spacing w:before="124"/>
        <w:ind w:left="1015" w:right="498"/>
        <w:jc w:val="center"/>
        <w:rPr>
          <w:b/>
          <w:sz w:val="36"/>
        </w:rPr>
      </w:pPr>
      <w:r>
        <w:rPr>
          <w:b/>
          <w:color w:val="25408F"/>
          <w:spacing w:val="-5"/>
          <w:sz w:val="36"/>
        </w:rPr>
        <w:t xml:space="preserve">Старт </w:t>
      </w:r>
      <w:r>
        <w:rPr>
          <w:b/>
          <w:color w:val="25408F"/>
          <w:sz w:val="36"/>
        </w:rPr>
        <w:t>Акции</w:t>
      </w:r>
      <w:r>
        <w:rPr>
          <w:b/>
          <w:color w:val="25408F"/>
          <w:spacing w:val="-70"/>
          <w:sz w:val="36"/>
        </w:rPr>
        <w:t xml:space="preserve"> </w:t>
      </w:r>
      <w:r>
        <w:rPr>
          <w:rFonts w:ascii="Calibri" w:hAnsi="Calibri"/>
          <w:b/>
          <w:color w:val="25408F"/>
          <w:sz w:val="36"/>
        </w:rPr>
        <w:t xml:space="preserve">18 </w:t>
      </w:r>
      <w:r>
        <w:rPr>
          <w:b/>
          <w:color w:val="25408F"/>
          <w:sz w:val="36"/>
        </w:rPr>
        <w:t>апреля</w:t>
      </w:r>
    </w:p>
    <w:p w:rsidR="005129F4" w:rsidRDefault="005129F4" w:rsidP="005129F4">
      <w:pPr>
        <w:ind w:left="894"/>
        <w:rPr>
          <w:rFonts w:ascii="Lucida Sans Unicode"/>
          <w:sz w:val="20"/>
        </w:rPr>
      </w:pPr>
      <w:r>
        <w:rPr>
          <w:rFonts w:ascii="Lucida Sans Unicode" w:hAnsi="Lucida Sans Unicode"/>
          <w:color w:val="231F20"/>
          <w:w w:val="95"/>
          <w:sz w:val="36"/>
        </w:rPr>
        <w:t>Субъекты Российской Федерации, страны СНГ и Европы</w:t>
      </w:r>
    </w:p>
    <w:p w:rsidR="005129F4" w:rsidRDefault="005129F4">
      <w:pPr>
        <w:pStyle w:val="1"/>
        <w:rPr>
          <w:color w:val="231F20"/>
        </w:rPr>
      </w:pPr>
    </w:p>
    <w:p w:rsidR="005129F4" w:rsidRDefault="005129F4">
      <w:pPr>
        <w:pStyle w:val="1"/>
        <w:rPr>
          <w:color w:val="231F20"/>
        </w:rPr>
      </w:pPr>
    </w:p>
    <w:p w:rsidR="005129F4" w:rsidRDefault="005129F4">
      <w:pPr>
        <w:pStyle w:val="1"/>
        <w:rPr>
          <w:color w:val="231F20"/>
        </w:rPr>
      </w:pPr>
    </w:p>
    <w:p w:rsidR="005129F4" w:rsidRDefault="005129F4">
      <w:pPr>
        <w:pStyle w:val="1"/>
        <w:rPr>
          <w:color w:val="231F20"/>
        </w:rPr>
      </w:pPr>
    </w:p>
    <w:p w:rsidR="005129F4" w:rsidRDefault="005129F4">
      <w:pPr>
        <w:pStyle w:val="1"/>
        <w:rPr>
          <w:color w:val="231F20"/>
        </w:rPr>
      </w:pPr>
    </w:p>
    <w:p w:rsidR="00CC7B5E" w:rsidRDefault="0064594C">
      <w:pPr>
        <w:pStyle w:val="1"/>
      </w:pPr>
      <w:proofErr w:type="spellStart"/>
      <w:r>
        <w:rPr>
          <w:color w:val="231F20"/>
        </w:rPr>
        <w:t>Флешмоб</w:t>
      </w:r>
      <w:proofErr w:type="spellEnd"/>
      <w:r>
        <w:rPr>
          <w:color w:val="231F20"/>
          <w:spacing w:val="-5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сетях,</w:t>
      </w:r>
      <w:r>
        <w:rPr>
          <w:color w:val="231F20"/>
          <w:spacing w:val="-58"/>
        </w:rPr>
        <w:t xml:space="preserve"> </w:t>
      </w:r>
      <w:proofErr w:type="gramStart"/>
      <w:r>
        <w:rPr>
          <w:color w:val="231F20"/>
        </w:rPr>
        <w:t>приуроченный</w:t>
      </w:r>
      <w:proofErr w:type="gramEnd"/>
      <w:r>
        <w:rPr>
          <w:color w:val="231F20"/>
          <w:spacing w:val="-5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празднованию</w:t>
      </w:r>
    </w:p>
    <w:p w:rsidR="005129F4" w:rsidRDefault="005129F4">
      <w:pPr>
        <w:spacing w:before="137"/>
        <w:ind w:left="104"/>
        <w:rPr>
          <w:b/>
          <w:i/>
          <w:color w:val="D2232A"/>
          <w:w w:val="95"/>
          <w:sz w:val="32"/>
        </w:rPr>
      </w:pPr>
    </w:p>
    <w:p w:rsidR="00CC7B5E" w:rsidRDefault="0064594C">
      <w:pPr>
        <w:spacing w:before="137"/>
        <w:ind w:left="104"/>
        <w:rPr>
          <w:b/>
          <w:i/>
          <w:sz w:val="32"/>
        </w:rPr>
      </w:pPr>
      <w:r>
        <w:rPr>
          <w:b/>
          <w:i/>
          <w:color w:val="D2232A"/>
          <w:w w:val="95"/>
          <w:sz w:val="32"/>
        </w:rPr>
        <w:t>75-летия Победы в Великой Отечественной войне</w:t>
      </w:r>
    </w:p>
    <w:p w:rsidR="00CC7B5E" w:rsidRDefault="00CC7B5E">
      <w:pPr>
        <w:pStyle w:val="a3"/>
        <w:rPr>
          <w:b/>
          <w:i/>
          <w:sz w:val="20"/>
        </w:rPr>
      </w:pPr>
    </w:p>
    <w:p w:rsidR="00CC7B5E" w:rsidRDefault="0064594C">
      <w:pPr>
        <w:spacing w:before="120" w:line="233" w:lineRule="exact"/>
        <w:ind w:left="106"/>
        <w:rPr>
          <w:b/>
          <w:sz w:val="24"/>
        </w:rPr>
      </w:pPr>
      <w:r>
        <w:rPr>
          <w:b/>
          <w:color w:val="231F20"/>
          <w:sz w:val="24"/>
        </w:rPr>
        <w:t>Содержание:</w:t>
      </w:r>
    </w:p>
    <w:p w:rsidR="00CC7B5E" w:rsidRDefault="0064594C">
      <w:pPr>
        <w:spacing w:line="243" w:lineRule="exact"/>
        <w:ind w:left="106"/>
        <w:rPr>
          <w:rFonts w:ascii="Corbel Light" w:hAnsi="Corbel Light"/>
          <w:sz w:val="24"/>
        </w:rPr>
      </w:pPr>
      <w:r>
        <w:rPr>
          <w:rFonts w:ascii="Corbel Light" w:hAnsi="Corbel Light"/>
          <w:color w:val="231F20"/>
          <w:w w:val="105"/>
          <w:sz w:val="24"/>
        </w:rPr>
        <w:t>Участники размещают в социальных сетях публикацию с фото о местах боевой славы,</w:t>
      </w:r>
    </w:p>
    <w:p w:rsidR="00CC7B5E" w:rsidRDefault="0064594C">
      <w:pPr>
        <w:spacing w:line="286" w:lineRule="exact"/>
        <w:ind w:left="106"/>
        <w:rPr>
          <w:rFonts w:ascii="Arial Narrow" w:hAnsi="Arial Narrow"/>
          <w:sz w:val="24"/>
        </w:rPr>
      </w:pPr>
      <w:proofErr w:type="gramStart"/>
      <w:r>
        <w:rPr>
          <w:rFonts w:ascii="Corbel Light" w:hAnsi="Corbel Light"/>
          <w:color w:val="231F20"/>
          <w:w w:val="105"/>
          <w:sz w:val="24"/>
        </w:rPr>
        <w:t>улицах</w:t>
      </w:r>
      <w:proofErr w:type="gramEnd"/>
      <w:r>
        <w:rPr>
          <w:rFonts w:ascii="Corbel Light" w:hAnsi="Corbel Light"/>
          <w:color w:val="231F20"/>
          <w:w w:val="105"/>
          <w:sz w:val="24"/>
        </w:rPr>
        <w:t>, зданиях, локациях, связанных с Великой Отечественной Войной</w:t>
      </w:r>
      <w:r>
        <w:rPr>
          <w:rFonts w:ascii="Arial Narrow" w:hAnsi="Arial Narrow"/>
          <w:color w:val="231F20"/>
          <w:w w:val="105"/>
          <w:sz w:val="24"/>
        </w:rPr>
        <w:t>.</w:t>
      </w:r>
    </w:p>
    <w:p w:rsidR="00CC7B5E" w:rsidRDefault="00CC7B5E">
      <w:pPr>
        <w:pStyle w:val="a3"/>
        <w:rPr>
          <w:rFonts w:ascii="Arial Narrow"/>
          <w:sz w:val="20"/>
        </w:rPr>
      </w:pPr>
    </w:p>
    <w:p w:rsidR="00CC7B5E" w:rsidRDefault="00CC7B5E">
      <w:pPr>
        <w:pStyle w:val="a3"/>
        <w:rPr>
          <w:rFonts w:ascii="Arial Narrow"/>
          <w:sz w:val="20"/>
        </w:rPr>
      </w:pPr>
    </w:p>
    <w:p w:rsidR="00CC7B5E" w:rsidRDefault="00CC7B5E">
      <w:pPr>
        <w:rPr>
          <w:rFonts w:ascii="Arial Narrow"/>
          <w:sz w:val="20"/>
        </w:rPr>
      </w:pPr>
    </w:p>
    <w:p w:rsidR="005129F4" w:rsidRDefault="005129F4">
      <w:pPr>
        <w:rPr>
          <w:rFonts w:ascii="Arial Narrow"/>
          <w:sz w:val="20"/>
        </w:rPr>
        <w:sectPr w:rsidR="005129F4">
          <w:headerReference w:type="default" r:id="rId8"/>
          <w:footerReference w:type="default" r:id="rId9"/>
          <w:pgSz w:w="11910" w:h="16840"/>
          <w:pgMar w:top="1200" w:right="860" w:bottom="560" w:left="460" w:header="515" w:footer="367" w:gutter="0"/>
          <w:cols w:space="720"/>
        </w:sectPr>
      </w:pPr>
    </w:p>
    <w:p w:rsidR="00CC7B5E" w:rsidRDefault="0064594C">
      <w:pPr>
        <w:spacing w:before="287"/>
        <w:ind w:left="106"/>
        <w:rPr>
          <w:b/>
          <w:sz w:val="24"/>
        </w:rPr>
      </w:pPr>
      <w:r>
        <w:rPr>
          <w:b/>
          <w:color w:val="231F20"/>
          <w:w w:val="90"/>
          <w:sz w:val="24"/>
        </w:rPr>
        <w:lastRenderedPageBreak/>
        <w:t>Сроки проведения:</w:t>
      </w:r>
    </w:p>
    <w:p w:rsidR="00CC7B5E" w:rsidRDefault="0064594C">
      <w:pPr>
        <w:spacing w:before="62"/>
        <w:ind w:left="106"/>
        <w:rPr>
          <w:rFonts w:ascii="Calibri" w:hAnsi="Calibri"/>
          <w:sz w:val="24"/>
        </w:rPr>
      </w:pPr>
      <w:r>
        <w:rPr>
          <w:rFonts w:ascii="Calibri" w:hAnsi="Calibri"/>
          <w:color w:val="231F20"/>
          <w:w w:val="105"/>
          <w:sz w:val="24"/>
        </w:rPr>
        <w:t>18 апреля – 9 мая</w:t>
      </w:r>
    </w:p>
    <w:p w:rsidR="00CC7B5E" w:rsidRDefault="0064594C">
      <w:pPr>
        <w:pStyle w:val="a3"/>
        <w:spacing w:before="1"/>
        <w:rPr>
          <w:rFonts w:ascii="Calibri"/>
          <w:sz w:val="28"/>
        </w:rPr>
      </w:pPr>
      <w:r>
        <w:br w:type="column"/>
      </w:r>
    </w:p>
    <w:p w:rsidR="00CC7B5E" w:rsidRDefault="0064594C">
      <w:pPr>
        <w:spacing w:before="1"/>
        <w:ind w:left="106"/>
        <w:rPr>
          <w:b/>
          <w:sz w:val="24"/>
        </w:rPr>
      </w:pPr>
      <w:r>
        <w:rPr>
          <w:b/>
          <w:color w:val="231F20"/>
          <w:sz w:val="24"/>
        </w:rPr>
        <w:t>Выбор локаций:</w:t>
      </w:r>
    </w:p>
    <w:p w:rsidR="00CC7B5E" w:rsidRDefault="0064594C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before="30" w:line="357" w:lineRule="exact"/>
        <w:ind w:hanging="361"/>
        <w:rPr>
          <w:sz w:val="24"/>
        </w:rPr>
      </w:pPr>
      <w:r>
        <w:rPr>
          <w:color w:val="231F20"/>
          <w:sz w:val="24"/>
        </w:rPr>
        <w:t>Общедоступные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источники</w:t>
      </w:r>
    </w:p>
    <w:p w:rsidR="00CC7B5E" w:rsidRDefault="0064594C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line="345" w:lineRule="exact"/>
        <w:ind w:hanging="361"/>
        <w:rPr>
          <w:sz w:val="24"/>
        </w:rPr>
      </w:pPr>
      <w:r>
        <w:rPr>
          <w:color w:val="231F20"/>
          <w:w w:val="95"/>
          <w:sz w:val="24"/>
        </w:rPr>
        <w:t>Исторические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местные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сайты</w:t>
      </w:r>
    </w:p>
    <w:p w:rsidR="00CC7B5E" w:rsidRDefault="0064594C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line="345" w:lineRule="exact"/>
        <w:ind w:hanging="361"/>
        <w:rPr>
          <w:sz w:val="24"/>
        </w:rPr>
      </w:pPr>
      <w:r>
        <w:rPr>
          <w:color w:val="231F20"/>
          <w:sz w:val="24"/>
        </w:rPr>
        <w:t>Собственные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знания</w:t>
      </w:r>
    </w:p>
    <w:p w:rsidR="00CC7B5E" w:rsidRDefault="0064594C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line="357" w:lineRule="exact"/>
        <w:ind w:hanging="361"/>
        <w:rPr>
          <w:sz w:val="24"/>
        </w:rPr>
      </w:pPr>
      <w:r>
        <w:rPr>
          <w:color w:val="231F20"/>
          <w:w w:val="90"/>
          <w:sz w:val="24"/>
        </w:rPr>
        <w:t>Данные краеведов и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историков</w:t>
      </w:r>
    </w:p>
    <w:p w:rsidR="00CC7B5E" w:rsidRDefault="0064594C">
      <w:pPr>
        <w:pStyle w:val="a3"/>
        <w:spacing w:before="9"/>
        <w:rPr>
          <w:rFonts w:ascii="Lucida Sans Unicode"/>
          <w:sz w:val="24"/>
        </w:rPr>
      </w:pPr>
      <w:r>
        <w:br w:type="column"/>
      </w:r>
    </w:p>
    <w:p w:rsidR="00CC7B5E" w:rsidRDefault="0064594C">
      <w:pPr>
        <w:ind w:left="106"/>
        <w:rPr>
          <w:b/>
          <w:sz w:val="24"/>
        </w:rPr>
      </w:pPr>
      <w:r>
        <w:rPr>
          <w:b/>
          <w:color w:val="231F20"/>
          <w:sz w:val="24"/>
        </w:rPr>
        <w:t>География:</w:t>
      </w:r>
    </w:p>
    <w:p w:rsidR="00CC7B5E" w:rsidRDefault="0064594C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before="31" w:line="357" w:lineRule="exact"/>
        <w:ind w:hanging="361"/>
        <w:rPr>
          <w:sz w:val="24"/>
        </w:rPr>
      </w:pPr>
      <w:r>
        <w:rPr>
          <w:color w:val="231F20"/>
          <w:sz w:val="24"/>
        </w:rPr>
        <w:t>Субъекты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РФ</w:t>
      </w:r>
    </w:p>
    <w:p w:rsidR="00CC7B5E" w:rsidRDefault="0064594C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line="345" w:lineRule="exact"/>
        <w:ind w:hanging="361"/>
        <w:rPr>
          <w:sz w:val="24"/>
        </w:rPr>
      </w:pPr>
      <w:r>
        <w:rPr>
          <w:color w:val="231F20"/>
          <w:spacing w:val="-3"/>
          <w:sz w:val="24"/>
        </w:rPr>
        <w:t>Страны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СНГ</w:t>
      </w:r>
    </w:p>
    <w:p w:rsidR="00CC7B5E" w:rsidRDefault="0064594C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line="357" w:lineRule="exact"/>
        <w:ind w:hanging="361"/>
        <w:rPr>
          <w:sz w:val="24"/>
        </w:rPr>
      </w:pPr>
      <w:r>
        <w:rPr>
          <w:color w:val="231F20"/>
          <w:sz w:val="24"/>
        </w:rPr>
        <w:t>Европа</w:t>
      </w:r>
    </w:p>
    <w:p w:rsidR="00CC7B5E" w:rsidRDefault="00CC7B5E">
      <w:pPr>
        <w:spacing w:line="357" w:lineRule="exact"/>
        <w:rPr>
          <w:sz w:val="24"/>
        </w:rPr>
        <w:sectPr w:rsidR="00CC7B5E">
          <w:type w:val="continuous"/>
          <w:pgSz w:w="11910" w:h="16840"/>
          <w:pgMar w:top="1580" w:right="860" w:bottom="280" w:left="460" w:header="720" w:footer="720" w:gutter="0"/>
          <w:cols w:num="3" w:space="720" w:equalWidth="0">
            <w:col w:w="2251" w:space="457"/>
            <w:col w:w="3877" w:space="1139"/>
            <w:col w:w="2866"/>
          </w:cols>
        </w:sectPr>
      </w:pPr>
    </w:p>
    <w:p w:rsidR="005129F4" w:rsidRDefault="005129F4">
      <w:pPr>
        <w:pStyle w:val="a3"/>
        <w:rPr>
          <w:rFonts w:ascii="Lucida Sans Unicode"/>
          <w:sz w:val="20"/>
        </w:rPr>
      </w:pPr>
    </w:p>
    <w:p w:rsidR="005129F4" w:rsidRDefault="005129F4">
      <w:pPr>
        <w:pStyle w:val="a3"/>
        <w:rPr>
          <w:rFonts w:ascii="Lucida Sans Unicode"/>
          <w:sz w:val="20"/>
        </w:rPr>
      </w:pPr>
    </w:p>
    <w:p w:rsidR="005129F4" w:rsidRDefault="005129F4">
      <w:pPr>
        <w:pStyle w:val="a3"/>
        <w:rPr>
          <w:rFonts w:ascii="Lucida Sans Unicode"/>
          <w:sz w:val="20"/>
        </w:rPr>
      </w:pPr>
    </w:p>
    <w:p w:rsidR="00CC7B5E" w:rsidRDefault="00495D8F">
      <w:pPr>
        <w:pStyle w:val="a3"/>
        <w:rPr>
          <w:rFonts w:ascii="Lucida Sans Unicode"/>
          <w:sz w:val="20"/>
        </w:rPr>
      </w:pPr>
      <w:r>
        <w:pict>
          <v:rect id="_x0000_s1027" style="position:absolute;margin-left:28.35pt;margin-top:115.5pt;width:538.6pt;height:.9pt;z-index:15729664;mso-position-horizontal-relative:page;mso-position-vertical-relative:page" fillcolor="#939598" stroked="f">
            <w10:wrap anchorx="page" anchory="page"/>
          </v:rect>
        </w:pict>
      </w:r>
    </w:p>
    <w:p w:rsidR="00CC7B5E" w:rsidRDefault="0064594C">
      <w:pPr>
        <w:spacing w:before="120"/>
        <w:ind w:left="2815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361104</wp:posOffset>
            </wp:positionH>
            <wp:positionV relativeFrom="paragraph">
              <wp:posOffset>52201</wp:posOffset>
            </wp:positionV>
            <wp:extent cx="1407123" cy="27682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23" cy="276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Особенности:</w:t>
      </w:r>
    </w:p>
    <w:p w:rsidR="00CC7B5E" w:rsidRDefault="0064594C">
      <w:pPr>
        <w:pStyle w:val="a4"/>
        <w:numPr>
          <w:ilvl w:val="1"/>
          <w:numId w:val="1"/>
        </w:numPr>
        <w:tabs>
          <w:tab w:val="left" w:pos="3175"/>
          <w:tab w:val="left" w:pos="3176"/>
        </w:tabs>
        <w:spacing w:before="87"/>
        <w:ind w:hanging="361"/>
        <w:rPr>
          <w:sz w:val="24"/>
        </w:rPr>
      </w:pPr>
      <w:r>
        <w:rPr>
          <w:color w:val="231F20"/>
          <w:sz w:val="24"/>
        </w:rPr>
        <w:t>Широкий формат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публикаций</w:t>
      </w:r>
    </w:p>
    <w:p w:rsidR="00CC7B5E" w:rsidRDefault="0064594C">
      <w:pPr>
        <w:pStyle w:val="a4"/>
        <w:numPr>
          <w:ilvl w:val="1"/>
          <w:numId w:val="1"/>
        </w:numPr>
        <w:tabs>
          <w:tab w:val="left" w:pos="3175"/>
          <w:tab w:val="left" w:pos="3176"/>
        </w:tabs>
        <w:spacing w:before="33"/>
        <w:ind w:hanging="361"/>
        <w:rPr>
          <w:sz w:val="24"/>
        </w:rPr>
      </w:pPr>
      <w:r>
        <w:rPr>
          <w:color w:val="231F20"/>
          <w:sz w:val="24"/>
        </w:rPr>
        <w:t>Отсутствие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жестких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рамок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требований</w:t>
      </w:r>
    </w:p>
    <w:p w:rsidR="00CC7B5E" w:rsidRDefault="0064594C">
      <w:pPr>
        <w:pStyle w:val="a4"/>
        <w:numPr>
          <w:ilvl w:val="1"/>
          <w:numId w:val="1"/>
        </w:numPr>
        <w:tabs>
          <w:tab w:val="left" w:pos="3175"/>
          <w:tab w:val="left" w:pos="3176"/>
        </w:tabs>
        <w:spacing w:before="32"/>
        <w:ind w:hanging="361"/>
        <w:rPr>
          <w:sz w:val="24"/>
        </w:rPr>
      </w:pPr>
      <w:r>
        <w:rPr>
          <w:color w:val="231F20"/>
          <w:spacing w:val="-3"/>
          <w:w w:val="95"/>
          <w:sz w:val="24"/>
        </w:rPr>
        <w:t>Рассказ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как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об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общеизвестных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местах,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так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4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широко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известных</w:t>
      </w:r>
    </w:p>
    <w:p w:rsidR="00CC7B5E" w:rsidRDefault="0064594C">
      <w:pPr>
        <w:pStyle w:val="a4"/>
        <w:numPr>
          <w:ilvl w:val="1"/>
          <w:numId w:val="1"/>
        </w:numPr>
        <w:tabs>
          <w:tab w:val="left" w:pos="3175"/>
          <w:tab w:val="left" w:pos="3176"/>
        </w:tabs>
        <w:spacing w:before="91" w:line="187" w:lineRule="auto"/>
        <w:ind w:right="928"/>
        <w:rPr>
          <w:sz w:val="24"/>
        </w:rPr>
      </w:pPr>
      <w:r>
        <w:rPr>
          <w:color w:val="231F20"/>
          <w:w w:val="90"/>
          <w:sz w:val="24"/>
        </w:rPr>
        <w:t>Личностная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ориентация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на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участника</w:t>
      </w:r>
      <w:r>
        <w:rPr>
          <w:color w:val="231F20"/>
          <w:spacing w:val="-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(дом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в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котором</w:t>
      </w:r>
      <w:r>
        <w:rPr>
          <w:color w:val="231F20"/>
          <w:spacing w:val="-1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я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 xml:space="preserve">живу, </w:t>
      </w:r>
      <w:r>
        <w:rPr>
          <w:color w:val="231F20"/>
          <w:sz w:val="24"/>
        </w:rPr>
        <w:t>предприятие,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3"/>
          <w:sz w:val="24"/>
        </w:rPr>
        <w:t>где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я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работаю)</w:t>
      </w:r>
    </w:p>
    <w:p w:rsidR="00CC7B5E" w:rsidRDefault="0064594C">
      <w:pPr>
        <w:pStyle w:val="a4"/>
        <w:numPr>
          <w:ilvl w:val="1"/>
          <w:numId w:val="1"/>
        </w:numPr>
        <w:tabs>
          <w:tab w:val="left" w:pos="3176"/>
        </w:tabs>
        <w:spacing w:before="114" w:line="187" w:lineRule="auto"/>
        <w:ind w:right="117"/>
        <w:jc w:val="both"/>
        <w:rPr>
          <w:sz w:val="24"/>
        </w:rPr>
      </w:pPr>
      <w:r>
        <w:rPr>
          <w:color w:val="231F20"/>
          <w:w w:val="90"/>
          <w:sz w:val="24"/>
        </w:rPr>
        <w:t>Широкая</w:t>
      </w:r>
      <w:r>
        <w:rPr>
          <w:color w:val="231F20"/>
          <w:spacing w:val="-2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география</w:t>
      </w:r>
      <w:r>
        <w:rPr>
          <w:color w:val="231F20"/>
          <w:spacing w:val="-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участия</w:t>
      </w:r>
      <w:r>
        <w:rPr>
          <w:color w:val="231F20"/>
          <w:spacing w:val="-2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(субъекты,</w:t>
      </w:r>
      <w:r>
        <w:rPr>
          <w:color w:val="231F20"/>
          <w:spacing w:val="-3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где</w:t>
      </w:r>
      <w:r>
        <w:rPr>
          <w:color w:val="231F20"/>
          <w:spacing w:val="-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непосредственно</w:t>
      </w:r>
      <w:r>
        <w:rPr>
          <w:color w:val="231F20"/>
          <w:spacing w:val="-2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велись боевые</w:t>
      </w:r>
      <w:r>
        <w:rPr>
          <w:color w:val="231F20"/>
          <w:spacing w:val="-3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действия,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промышленные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центры,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регионы</w:t>
      </w:r>
      <w:r>
        <w:rPr>
          <w:color w:val="231F20"/>
          <w:spacing w:val="-2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эвакуации,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 xml:space="preserve">места </w:t>
      </w:r>
      <w:r>
        <w:rPr>
          <w:color w:val="231F20"/>
          <w:sz w:val="24"/>
        </w:rPr>
        <w:t>мобилизации,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места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рождения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героев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Войны,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ветеранов)</w:t>
      </w:r>
    </w:p>
    <w:p w:rsidR="00CC7B5E" w:rsidRDefault="0064594C">
      <w:pPr>
        <w:pStyle w:val="a4"/>
        <w:numPr>
          <w:ilvl w:val="1"/>
          <w:numId w:val="1"/>
        </w:numPr>
        <w:tabs>
          <w:tab w:val="left" w:pos="3176"/>
        </w:tabs>
        <w:spacing w:before="114" w:line="187" w:lineRule="auto"/>
        <w:ind w:right="514"/>
        <w:jc w:val="both"/>
        <w:rPr>
          <w:sz w:val="24"/>
        </w:rPr>
      </w:pPr>
      <w:r>
        <w:rPr>
          <w:color w:val="231F20"/>
          <w:w w:val="90"/>
          <w:sz w:val="24"/>
        </w:rPr>
        <w:t>Вариативность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выбора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социальной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сети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подходящего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формата </w:t>
      </w:r>
      <w:r>
        <w:rPr>
          <w:color w:val="231F20"/>
          <w:sz w:val="24"/>
        </w:rPr>
        <w:t>публикации</w:t>
      </w:r>
    </w:p>
    <w:p w:rsidR="00CC7B5E" w:rsidRDefault="0064594C">
      <w:pPr>
        <w:pStyle w:val="a4"/>
        <w:numPr>
          <w:ilvl w:val="1"/>
          <w:numId w:val="1"/>
        </w:numPr>
        <w:tabs>
          <w:tab w:val="left" w:pos="3176"/>
        </w:tabs>
        <w:spacing w:before="56"/>
        <w:ind w:hanging="361"/>
        <w:jc w:val="both"/>
        <w:rPr>
          <w:sz w:val="24"/>
        </w:rPr>
      </w:pPr>
      <w:r>
        <w:rPr>
          <w:color w:val="231F20"/>
          <w:w w:val="95"/>
          <w:sz w:val="24"/>
        </w:rPr>
        <w:t>Параллельное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размещение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публикации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4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нескольких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соц.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сетях</w:t>
      </w:r>
    </w:p>
    <w:p w:rsidR="00CC7B5E" w:rsidRDefault="00CC7B5E">
      <w:pPr>
        <w:pStyle w:val="a3"/>
        <w:rPr>
          <w:rFonts w:ascii="Lucida Sans Unicode"/>
          <w:sz w:val="20"/>
        </w:rPr>
      </w:pPr>
    </w:p>
    <w:p w:rsidR="00CC7B5E" w:rsidRDefault="00CC7B5E">
      <w:pPr>
        <w:pStyle w:val="a3"/>
        <w:rPr>
          <w:rFonts w:ascii="Lucida Sans Unicode"/>
          <w:sz w:val="20"/>
        </w:rPr>
      </w:pPr>
    </w:p>
    <w:p w:rsidR="005129F4" w:rsidRDefault="005129F4">
      <w:pPr>
        <w:pStyle w:val="a3"/>
        <w:rPr>
          <w:rFonts w:ascii="Lucida Sans Unicode"/>
          <w:sz w:val="20"/>
        </w:rPr>
      </w:pPr>
    </w:p>
    <w:p w:rsidR="005129F4" w:rsidRDefault="005129F4">
      <w:pPr>
        <w:pStyle w:val="a3"/>
        <w:rPr>
          <w:rFonts w:ascii="Lucida Sans Unicode"/>
          <w:sz w:val="20"/>
        </w:rPr>
      </w:pPr>
    </w:p>
    <w:p w:rsidR="00CC7B5E" w:rsidRDefault="0064594C">
      <w:pPr>
        <w:spacing w:before="120"/>
        <w:ind w:left="106"/>
        <w:rPr>
          <w:b/>
          <w:sz w:val="24"/>
        </w:rPr>
      </w:pPr>
      <w:r>
        <w:rPr>
          <w:b/>
          <w:color w:val="231F20"/>
          <w:sz w:val="24"/>
        </w:rPr>
        <w:t xml:space="preserve">Публикации размещаются под </w:t>
      </w:r>
      <w:proofErr w:type="spellStart"/>
      <w:r>
        <w:rPr>
          <w:b/>
          <w:color w:val="231F20"/>
          <w:sz w:val="24"/>
        </w:rPr>
        <w:t>хэштэгами</w:t>
      </w:r>
      <w:proofErr w:type="spellEnd"/>
    </w:p>
    <w:p w:rsidR="005129F4" w:rsidRDefault="0064594C" w:rsidP="005129F4">
      <w:pPr>
        <w:spacing w:before="30"/>
        <w:ind w:left="106"/>
        <w:rPr>
          <w:rFonts w:ascii="Lucida Sans Unicode" w:hAnsi="Lucida Sans Unicode"/>
          <w:color w:val="25408F"/>
          <w:sz w:val="24"/>
        </w:rPr>
      </w:pPr>
      <w:r>
        <w:rPr>
          <w:rFonts w:ascii="Lucida Sans Unicode" w:hAnsi="Lucida Sans Unicode"/>
          <w:color w:val="25408F"/>
          <w:sz w:val="24"/>
        </w:rPr>
        <w:t>#</w:t>
      </w:r>
      <w:proofErr w:type="spellStart"/>
      <w:r>
        <w:rPr>
          <w:rFonts w:ascii="Lucida Sans Unicode" w:hAnsi="Lucida Sans Unicode"/>
          <w:color w:val="25408F"/>
          <w:sz w:val="24"/>
        </w:rPr>
        <w:t>ГеографияПодвига</w:t>
      </w:r>
      <w:proofErr w:type="spellEnd"/>
      <w:r>
        <w:rPr>
          <w:rFonts w:ascii="Lucida Sans Unicode" w:hAnsi="Lucida Sans Unicode"/>
          <w:color w:val="25408F"/>
          <w:sz w:val="24"/>
        </w:rPr>
        <w:t xml:space="preserve"> #9мая #</w:t>
      </w:r>
      <w:proofErr w:type="spellStart"/>
      <w:r>
        <w:rPr>
          <w:rFonts w:ascii="Lucida Sans Unicode" w:hAnsi="Lucida Sans Unicode"/>
          <w:color w:val="25408F"/>
          <w:sz w:val="24"/>
        </w:rPr>
        <w:t>ВеликаяПобеда</w:t>
      </w:r>
      <w:proofErr w:type="spellEnd"/>
      <w:r>
        <w:rPr>
          <w:rFonts w:ascii="Lucida Sans Unicode" w:hAnsi="Lucida Sans Unicode"/>
          <w:color w:val="25408F"/>
          <w:sz w:val="24"/>
        </w:rPr>
        <w:t xml:space="preserve"> #</w:t>
      </w:r>
      <w:proofErr w:type="spellStart"/>
      <w:r>
        <w:rPr>
          <w:rFonts w:ascii="Lucida Sans Unicode" w:hAnsi="Lucida Sans Unicode"/>
          <w:color w:val="25408F"/>
          <w:sz w:val="24"/>
        </w:rPr>
        <w:t>ПобедаРодиласьЗдесь</w:t>
      </w:r>
      <w:proofErr w:type="spellEnd"/>
      <w:r>
        <w:rPr>
          <w:rFonts w:ascii="Lucida Sans Unicode" w:hAnsi="Lucida Sans Unicode"/>
          <w:color w:val="25408F"/>
          <w:sz w:val="24"/>
        </w:rPr>
        <w:t xml:space="preserve"> и </w:t>
      </w:r>
      <w:proofErr w:type="spellStart"/>
      <w:r>
        <w:rPr>
          <w:rFonts w:ascii="Lucida Sans Unicode" w:hAnsi="Lucida Sans Unicode"/>
          <w:color w:val="25408F"/>
          <w:sz w:val="24"/>
        </w:rPr>
        <w:t>тд</w:t>
      </w:r>
      <w:proofErr w:type="spellEnd"/>
      <w:r>
        <w:rPr>
          <w:rFonts w:ascii="Lucida Sans Unicode" w:hAnsi="Lucida Sans Unicode"/>
          <w:color w:val="25408F"/>
          <w:sz w:val="24"/>
        </w:rPr>
        <w:t>.</w:t>
      </w:r>
    </w:p>
    <w:p w:rsidR="005129F4" w:rsidRDefault="005129F4" w:rsidP="005129F4">
      <w:pPr>
        <w:spacing w:before="30"/>
        <w:ind w:left="106"/>
        <w:rPr>
          <w:rFonts w:ascii="Lucida Sans Unicode" w:hAnsi="Lucida Sans Unicode"/>
          <w:color w:val="25408F"/>
          <w:sz w:val="24"/>
        </w:rPr>
      </w:pPr>
      <w:r>
        <w:rPr>
          <w:rFonts w:ascii="Lucida Sans Unicode" w:hAnsi="Lucida Sans Unicode"/>
          <w:color w:val="25408F"/>
          <w:sz w:val="24"/>
        </w:rPr>
        <w:br w:type="page"/>
      </w:r>
    </w:p>
    <w:p w:rsidR="005129F4" w:rsidRPr="005129F4" w:rsidRDefault="005129F4" w:rsidP="005129F4">
      <w:pPr>
        <w:spacing w:before="30"/>
        <w:ind w:left="106"/>
        <w:rPr>
          <w:rFonts w:ascii="Lucida Sans Unicode" w:hAnsi="Lucida Sans Unicode"/>
          <w:sz w:val="24"/>
        </w:rPr>
        <w:sectPr w:rsidR="005129F4" w:rsidRPr="005129F4">
          <w:type w:val="continuous"/>
          <w:pgSz w:w="11910" w:h="16840"/>
          <w:pgMar w:top="1580" w:right="860" w:bottom="280" w:left="460" w:header="720" w:footer="720" w:gutter="0"/>
          <w:cols w:space="720"/>
        </w:sectPr>
      </w:pPr>
      <w:bookmarkStart w:id="0" w:name="_GoBack"/>
      <w:bookmarkEnd w:id="0"/>
    </w:p>
    <w:p w:rsidR="00CC7B5E" w:rsidRDefault="00CC7B5E">
      <w:pPr>
        <w:pStyle w:val="a3"/>
        <w:rPr>
          <w:rFonts w:ascii="Lucida Sans Unicode"/>
          <w:sz w:val="20"/>
        </w:rPr>
      </w:pPr>
    </w:p>
    <w:p w:rsidR="00CC7B5E" w:rsidRDefault="00CC7B5E">
      <w:pPr>
        <w:pStyle w:val="a3"/>
        <w:rPr>
          <w:rFonts w:ascii="Lucida Sans Unicode"/>
          <w:sz w:val="20"/>
        </w:rPr>
      </w:pPr>
    </w:p>
    <w:sectPr w:rsidR="00CC7B5E">
      <w:pgSz w:w="11910" w:h="16840"/>
      <w:pgMar w:top="1260" w:right="860" w:bottom="560" w:left="460" w:header="515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8F" w:rsidRDefault="00495D8F">
      <w:r>
        <w:separator/>
      </w:r>
    </w:p>
  </w:endnote>
  <w:endnote w:type="continuationSeparator" w:id="0">
    <w:p w:rsidR="00495D8F" w:rsidRDefault="0049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 Light">
    <w:altName w:val="Arial"/>
    <w:charset w:val="00"/>
    <w:family w:val="swiss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5E" w:rsidRDefault="00495D8F">
    <w:pPr>
      <w:pStyle w:val="a3"/>
      <w:spacing w:line="14" w:lineRule="auto"/>
      <w:rPr>
        <w:sz w:val="20"/>
      </w:rPr>
    </w:pPr>
    <w:r>
      <w:pict>
        <v:rect id="_x0000_s2049" style="position:absolute;margin-left:0;margin-top:813.55pt;width:595.3pt;height:28.35pt;z-index:-15808512;mso-position-horizontal-relative:page;mso-position-vertical-relative:page" fillcolor="#d2232a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8F" w:rsidRDefault="00495D8F">
      <w:r>
        <w:separator/>
      </w:r>
    </w:p>
  </w:footnote>
  <w:footnote w:type="continuationSeparator" w:id="0">
    <w:p w:rsidR="00495D8F" w:rsidRDefault="0049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5E" w:rsidRDefault="00495D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25pt;margin-top:24.75pt;width:228.45pt;height:38.85pt;z-index:-15809024;mso-position-horizontal-relative:page;mso-position-vertical-relative:page" filled="f" stroked="f">
          <v:textbox style="mso-next-textbox:#_x0000_s2050" inset="0,0,0,0">
            <w:txbxContent>
              <w:p w:rsidR="00CC7B5E" w:rsidRDefault="0064594C">
                <w:pPr>
                  <w:spacing w:line="750" w:lineRule="exact"/>
                  <w:ind w:left="20"/>
                  <w:rPr>
                    <w:b/>
                    <w:sz w:val="50"/>
                  </w:rPr>
                </w:pPr>
                <w:r>
                  <w:rPr>
                    <w:rFonts w:ascii="Lucida Sans Unicode" w:hAnsi="Lucida Sans Unicode"/>
                    <w:color w:val="231F20"/>
                    <w:w w:val="90"/>
                    <w:sz w:val="50"/>
                  </w:rPr>
                  <w:t>#</w:t>
                </w:r>
                <w:proofErr w:type="spellStart"/>
                <w:r>
                  <w:rPr>
                    <w:rFonts w:ascii="Lucida Sans Unicode" w:hAnsi="Lucida Sans Unicode"/>
                    <w:color w:val="231F20"/>
                    <w:w w:val="90"/>
                    <w:sz w:val="50"/>
                  </w:rPr>
                  <w:t>География</w:t>
                </w:r>
                <w:r>
                  <w:rPr>
                    <w:b/>
                    <w:color w:val="D2232A"/>
                    <w:w w:val="90"/>
                    <w:sz w:val="50"/>
                  </w:rPr>
                  <w:t>Подвига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416"/>
    <w:multiLevelType w:val="hybridMultilevel"/>
    <w:tmpl w:val="7DD83204"/>
    <w:lvl w:ilvl="0" w:tplc="0BEE203A">
      <w:numFmt w:val="bullet"/>
      <w:lvlText w:val="•"/>
      <w:lvlJc w:val="left"/>
      <w:pPr>
        <w:ind w:left="466" w:hanging="360"/>
      </w:pPr>
      <w:rPr>
        <w:rFonts w:ascii="Lucida Sans Unicode" w:eastAsia="Lucida Sans Unicode" w:hAnsi="Lucida Sans Unicode" w:cs="Lucida Sans Unicode" w:hint="default"/>
        <w:color w:val="231F20"/>
        <w:w w:val="36"/>
        <w:sz w:val="24"/>
        <w:szCs w:val="24"/>
        <w:lang w:val="ru-RU" w:eastAsia="ru-RU" w:bidi="ru-RU"/>
      </w:rPr>
    </w:lvl>
    <w:lvl w:ilvl="1" w:tplc="ACEE9246">
      <w:numFmt w:val="bullet"/>
      <w:lvlText w:val="•"/>
      <w:lvlJc w:val="left"/>
      <w:pPr>
        <w:ind w:left="3175" w:hanging="360"/>
      </w:pPr>
      <w:rPr>
        <w:rFonts w:ascii="Lucida Sans Unicode" w:eastAsia="Lucida Sans Unicode" w:hAnsi="Lucida Sans Unicode" w:cs="Lucida Sans Unicode" w:hint="default"/>
        <w:color w:val="231F20"/>
        <w:w w:val="36"/>
        <w:sz w:val="24"/>
        <w:szCs w:val="24"/>
        <w:lang w:val="ru-RU" w:eastAsia="ru-RU" w:bidi="ru-RU"/>
      </w:rPr>
    </w:lvl>
    <w:lvl w:ilvl="2" w:tplc="20D0479A">
      <w:numFmt w:val="bullet"/>
      <w:lvlText w:val="•"/>
      <w:lvlJc w:val="left"/>
      <w:pPr>
        <w:ind w:left="3257" w:hanging="360"/>
      </w:pPr>
      <w:rPr>
        <w:rFonts w:hint="default"/>
        <w:lang w:val="ru-RU" w:eastAsia="ru-RU" w:bidi="ru-RU"/>
      </w:rPr>
    </w:lvl>
    <w:lvl w:ilvl="3" w:tplc="38CC7C28">
      <w:numFmt w:val="bullet"/>
      <w:lvlText w:val="•"/>
      <w:lvlJc w:val="left"/>
      <w:pPr>
        <w:ind w:left="3334" w:hanging="360"/>
      </w:pPr>
      <w:rPr>
        <w:rFonts w:hint="default"/>
        <w:lang w:val="ru-RU" w:eastAsia="ru-RU" w:bidi="ru-RU"/>
      </w:rPr>
    </w:lvl>
    <w:lvl w:ilvl="4" w:tplc="68224EDE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5" w:tplc="FDBCA696">
      <w:numFmt w:val="bullet"/>
      <w:lvlText w:val="•"/>
      <w:lvlJc w:val="left"/>
      <w:pPr>
        <w:ind w:left="3489" w:hanging="360"/>
      </w:pPr>
      <w:rPr>
        <w:rFonts w:hint="default"/>
        <w:lang w:val="ru-RU" w:eastAsia="ru-RU" w:bidi="ru-RU"/>
      </w:rPr>
    </w:lvl>
    <w:lvl w:ilvl="6" w:tplc="440E4E9E">
      <w:numFmt w:val="bullet"/>
      <w:lvlText w:val="•"/>
      <w:lvlJc w:val="left"/>
      <w:pPr>
        <w:ind w:left="3566" w:hanging="360"/>
      </w:pPr>
      <w:rPr>
        <w:rFonts w:hint="default"/>
        <w:lang w:val="ru-RU" w:eastAsia="ru-RU" w:bidi="ru-RU"/>
      </w:rPr>
    </w:lvl>
    <w:lvl w:ilvl="7" w:tplc="53B6C2EE">
      <w:numFmt w:val="bullet"/>
      <w:lvlText w:val="•"/>
      <w:lvlJc w:val="left"/>
      <w:pPr>
        <w:ind w:left="3644" w:hanging="360"/>
      </w:pPr>
      <w:rPr>
        <w:rFonts w:hint="default"/>
        <w:lang w:val="ru-RU" w:eastAsia="ru-RU" w:bidi="ru-RU"/>
      </w:rPr>
    </w:lvl>
    <w:lvl w:ilvl="8" w:tplc="B57AA91A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C7B5E"/>
    <w:rsid w:val="00495D8F"/>
    <w:rsid w:val="005129F4"/>
    <w:rsid w:val="0064594C"/>
    <w:rsid w:val="007A01CF"/>
    <w:rsid w:val="00C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6"/>
      <w:ind w:left="10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66" w:hanging="361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CF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1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9F4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1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9F4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2020-03-23T05:17:00Z</dcterms:created>
  <dcterms:modified xsi:type="dcterms:W3CDTF">2020-04-30T12:25:00Z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